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0E9BD" w14:textId="1029504D" w:rsidR="00044BE5" w:rsidRPr="002A2E67" w:rsidRDefault="004169A3" w:rsidP="00044BE5">
      <w:pPr>
        <w:spacing w:before="1"/>
        <w:ind w:left="694" w:right="785"/>
        <w:jc w:val="center"/>
        <w:rPr>
          <w:b/>
          <w:sz w:val="32"/>
          <w:szCs w:val="32"/>
        </w:rPr>
      </w:pPr>
      <w:r w:rsidRPr="004169A3">
        <w:rPr>
          <w:b/>
          <w:sz w:val="32"/>
          <w:szCs w:val="32"/>
        </w:rPr>
        <w:t>Children's Therapeutic Services and Supports</w:t>
      </w:r>
      <w:r>
        <w:rPr>
          <w:b/>
          <w:sz w:val="32"/>
          <w:szCs w:val="32"/>
        </w:rPr>
        <w:t xml:space="preserve"> </w:t>
      </w:r>
      <w:r w:rsidR="009542CF">
        <w:rPr>
          <w:b/>
          <w:sz w:val="32"/>
          <w:szCs w:val="32"/>
        </w:rPr>
        <w:t xml:space="preserve">(CTSS) </w:t>
      </w:r>
      <w:r w:rsidR="00044BE5" w:rsidRPr="002A2E67">
        <w:rPr>
          <w:b/>
          <w:sz w:val="32"/>
          <w:szCs w:val="32"/>
        </w:rPr>
        <w:t>Authorization</w:t>
      </w:r>
      <w:r>
        <w:rPr>
          <w:b/>
          <w:sz w:val="32"/>
          <w:szCs w:val="32"/>
        </w:rPr>
        <w:t xml:space="preserve"> </w:t>
      </w:r>
    </w:p>
    <w:p w14:paraId="0693E522" w14:textId="77777777" w:rsidR="00044BE5" w:rsidRDefault="00044BE5" w:rsidP="00044BE5">
      <w:pPr>
        <w:pStyle w:val="BodyText"/>
        <w:spacing w:before="5"/>
        <w:rPr>
          <w:sz w:val="18"/>
        </w:rPr>
      </w:pPr>
    </w:p>
    <w:p w14:paraId="72CA0B49" w14:textId="77777777" w:rsidR="00044BE5" w:rsidRPr="00BF44E7" w:rsidRDefault="00044BE5" w:rsidP="00044BE5">
      <w:pPr>
        <w:tabs>
          <w:tab w:val="left" w:pos="9540"/>
        </w:tabs>
        <w:spacing w:line="255" w:lineRule="exact"/>
        <w:ind w:left="-720" w:right="-720"/>
        <w:rPr>
          <w:bCs/>
        </w:rPr>
      </w:pPr>
      <w:r w:rsidRPr="00BF44E7">
        <w:rPr>
          <w:bCs/>
        </w:rPr>
        <w:t xml:space="preserve">Providers are required to submit this form with supporting clinical documentation </w:t>
      </w:r>
      <w:r w:rsidRPr="00BF44E7">
        <w:rPr>
          <w:bCs/>
          <w:u w:val="single"/>
        </w:rPr>
        <w:t>after benefit threshold has been met</w:t>
      </w:r>
      <w:r w:rsidRPr="00BF44E7">
        <w:rPr>
          <w:bCs/>
        </w:rPr>
        <w:t>.</w:t>
      </w:r>
    </w:p>
    <w:p w14:paraId="762C73BA" w14:textId="77777777" w:rsidR="007B75D3" w:rsidRDefault="00044BE5" w:rsidP="00044BE5">
      <w:pPr>
        <w:tabs>
          <w:tab w:val="left" w:pos="9540"/>
        </w:tabs>
        <w:spacing w:line="255" w:lineRule="exact"/>
        <w:ind w:left="-720" w:right="-720"/>
        <w:jc w:val="center"/>
      </w:pPr>
      <w:r w:rsidRPr="00BF44E7">
        <w:rPr>
          <w:bCs/>
        </w:rPr>
        <w:t xml:space="preserve">Please visit </w:t>
      </w:r>
      <w:r w:rsidRPr="00BF44E7">
        <w:rPr>
          <w:bCs/>
          <w:color w:val="0562C1"/>
          <w:u w:val="single" w:color="0562C1"/>
        </w:rPr>
        <w:t>https://mnscha.org</w:t>
      </w:r>
      <w:r w:rsidRPr="00BF44E7">
        <w:rPr>
          <w:bCs/>
          <w:color w:val="0562C1"/>
        </w:rPr>
        <w:t xml:space="preserve"> </w:t>
      </w:r>
      <w:r w:rsidRPr="00BF44E7">
        <w:rPr>
          <w:bCs/>
        </w:rPr>
        <w:t>to view the Provider Prior Authorization grid for threshold limits.</w:t>
      </w:r>
      <w:r w:rsidR="00BA170A" w:rsidRPr="00BA170A">
        <w:t xml:space="preserve"> </w:t>
      </w:r>
    </w:p>
    <w:p w14:paraId="4C1FE9BA" w14:textId="3F8F6D3A" w:rsidR="00044BE5" w:rsidRPr="00BF44E7" w:rsidRDefault="00044BE5" w:rsidP="00044BE5">
      <w:pPr>
        <w:tabs>
          <w:tab w:val="left" w:pos="9540"/>
        </w:tabs>
        <w:spacing w:line="255" w:lineRule="exact"/>
        <w:ind w:left="-720" w:right="-720"/>
        <w:jc w:val="center"/>
        <w:rPr>
          <w:bCs/>
        </w:rPr>
      </w:pPr>
    </w:p>
    <w:tbl>
      <w:tblPr>
        <w:tblpPr w:leftFromText="180" w:rightFromText="180" w:vertAnchor="page" w:horzAnchor="margin" w:tblpXSpec="center" w:tblpY="3211"/>
        <w:tblW w:w="11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720"/>
        <w:gridCol w:w="718"/>
        <w:gridCol w:w="629"/>
        <w:gridCol w:w="799"/>
        <w:gridCol w:w="638"/>
        <w:gridCol w:w="2606"/>
        <w:gridCol w:w="2536"/>
      </w:tblGrid>
      <w:tr w:rsidR="00452FE7" w:rsidRPr="00DE0215" w14:paraId="33B089DE" w14:textId="77777777" w:rsidTr="00123F2A">
        <w:trPr>
          <w:trHeight w:val="335"/>
        </w:trPr>
        <w:tc>
          <w:tcPr>
            <w:tcW w:w="11320" w:type="dxa"/>
            <w:gridSpan w:val="8"/>
            <w:shd w:val="clear" w:color="auto" w:fill="DADADA"/>
          </w:tcPr>
          <w:p w14:paraId="116390A3" w14:textId="20C79C0A" w:rsidR="00452FE7" w:rsidRPr="00DE0215" w:rsidRDefault="004C1540" w:rsidP="00123F2A">
            <w:pPr>
              <w:spacing w:line="292" w:lineRule="exact"/>
              <w:rPr>
                <w:b/>
              </w:rPr>
            </w:pPr>
            <w:r>
              <w:rPr>
                <w:b/>
              </w:rPr>
              <w:t xml:space="preserve">  </w:t>
            </w:r>
            <w:r w:rsidR="00452FE7" w:rsidRPr="00DE0215">
              <w:rPr>
                <w:b/>
              </w:rPr>
              <w:t>Member Information</w:t>
            </w:r>
          </w:p>
        </w:tc>
      </w:tr>
      <w:tr w:rsidR="00452FE7" w:rsidRPr="00DE0215" w14:paraId="7409B01B" w14:textId="77777777" w:rsidTr="00123F2A">
        <w:trPr>
          <w:trHeight w:val="316"/>
        </w:trPr>
        <w:tc>
          <w:tcPr>
            <w:tcW w:w="11320" w:type="dxa"/>
            <w:gridSpan w:val="8"/>
          </w:tcPr>
          <w:p w14:paraId="16A5DC86" w14:textId="77777777" w:rsidR="00452FE7" w:rsidRPr="00DE0215" w:rsidRDefault="00452FE7" w:rsidP="00123F2A">
            <w:pPr>
              <w:spacing w:before="3"/>
              <w:ind w:left="114"/>
            </w:pPr>
            <w:r w:rsidRPr="00DE0215">
              <w:t>Name:</w:t>
            </w:r>
          </w:p>
        </w:tc>
      </w:tr>
      <w:tr w:rsidR="00452FE7" w:rsidRPr="00DE0215" w14:paraId="0A723230" w14:textId="77777777" w:rsidTr="00123F2A">
        <w:trPr>
          <w:trHeight w:val="299"/>
        </w:trPr>
        <w:tc>
          <w:tcPr>
            <w:tcW w:w="11320" w:type="dxa"/>
            <w:gridSpan w:val="8"/>
          </w:tcPr>
          <w:p w14:paraId="32B5FB30" w14:textId="77777777" w:rsidR="00452FE7" w:rsidRPr="00DE0215" w:rsidRDefault="00452FE7" w:rsidP="00123F2A">
            <w:pPr>
              <w:spacing w:before="1"/>
              <w:ind w:left="114"/>
            </w:pPr>
            <w:r w:rsidRPr="00DE0215">
              <w:t>Address:</w:t>
            </w:r>
          </w:p>
        </w:tc>
      </w:tr>
      <w:tr w:rsidR="00452FE7" w:rsidRPr="00DE0215" w14:paraId="40430117" w14:textId="77777777" w:rsidTr="00123F2A">
        <w:trPr>
          <w:trHeight w:val="299"/>
        </w:trPr>
        <w:tc>
          <w:tcPr>
            <w:tcW w:w="5540" w:type="dxa"/>
            <w:gridSpan w:val="5"/>
          </w:tcPr>
          <w:p w14:paraId="59FC156E" w14:textId="77777777" w:rsidR="00452FE7" w:rsidRPr="00DE0215" w:rsidRDefault="00452FE7" w:rsidP="00123F2A">
            <w:pPr>
              <w:spacing w:before="1"/>
              <w:ind w:left="112"/>
            </w:pPr>
            <w:r w:rsidRPr="00DE0215">
              <w:t>ID Number:</w:t>
            </w:r>
          </w:p>
        </w:tc>
        <w:tc>
          <w:tcPr>
            <w:tcW w:w="5780" w:type="dxa"/>
            <w:gridSpan w:val="3"/>
          </w:tcPr>
          <w:p w14:paraId="36CF0D6E" w14:textId="77777777" w:rsidR="00452FE7" w:rsidRPr="00DE0215" w:rsidRDefault="00452FE7" w:rsidP="00123F2A">
            <w:pPr>
              <w:spacing w:before="1"/>
              <w:ind w:left="114"/>
            </w:pPr>
            <w:r w:rsidRPr="00DE0215">
              <w:t>Date of Birth:</w:t>
            </w:r>
          </w:p>
        </w:tc>
      </w:tr>
      <w:tr w:rsidR="00452FE7" w:rsidRPr="00DE0215" w14:paraId="0405D2D8" w14:textId="77777777" w:rsidTr="00123F2A">
        <w:trPr>
          <w:trHeight w:val="337"/>
        </w:trPr>
        <w:tc>
          <w:tcPr>
            <w:tcW w:w="11320" w:type="dxa"/>
            <w:gridSpan w:val="8"/>
            <w:shd w:val="clear" w:color="auto" w:fill="DADADA"/>
          </w:tcPr>
          <w:p w14:paraId="658D97CF" w14:textId="77777777" w:rsidR="00452FE7" w:rsidRPr="00DE0215" w:rsidRDefault="00452FE7" w:rsidP="00123F2A">
            <w:pPr>
              <w:spacing w:before="1"/>
              <w:ind w:left="112"/>
              <w:rPr>
                <w:b/>
              </w:rPr>
            </w:pPr>
            <w:r w:rsidRPr="00DE0215">
              <w:rPr>
                <w:b/>
              </w:rPr>
              <w:t>Provider Information</w:t>
            </w:r>
          </w:p>
        </w:tc>
      </w:tr>
      <w:tr w:rsidR="00452FE7" w:rsidRPr="00DE0215" w14:paraId="4D2DEA89" w14:textId="77777777" w:rsidTr="00123F2A">
        <w:trPr>
          <w:trHeight w:val="304"/>
        </w:trPr>
        <w:tc>
          <w:tcPr>
            <w:tcW w:w="11320" w:type="dxa"/>
            <w:gridSpan w:val="8"/>
          </w:tcPr>
          <w:p w14:paraId="6E76587F" w14:textId="77777777" w:rsidR="00452FE7" w:rsidRPr="00DE0215" w:rsidRDefault="00452FE7" w:rsidP="00123F2A">
            <w:pPr>
              <w:spacing w:before="1"/>
              <w:ind w:left="112"/>
            </w:pPr>
            <w:r w:rsidRPr="00DE0215">
              <w:t>Facility Name:</w:t>
            </w:r>
          </w:p>
        </w:tc>
      </w:tr>
      <w:tr w:rsidR="00452FE7" w:rsidRPr="00DE0215" w14:paraId="7F11ADFF" w14:textId="77777777" w:rsidTr="00123F2A">
        <w:trPr>
          <w:trHeight w:val="304"/>
        </w:trPr>
        <w:tc>
          <w:tcPr>
            <w:tcW w:w="11320" w:type="dxa"/>
            <w:gridSpan w:val="8"/>
          </w:tcPr>
          <w:p w14:paraId="758B60E8" w14:textId="77777777" w:rsidR="00452FE7" w:rsidRPr="00DE0215" w:rsidRDefault="00452FE7" w:rsidP="00123F2A">
            <w:pPr>
              <w:spacing w:before="1"/>
              <w:ind w:left="112"/>
            </w:pPr>
            <w:r w:rsidRPr="00DE0215">
              <w:t>Facility Address:</w:t>
            </w:r>
          </w:p>
        </w:tc>
      </w:tr>
      <w:tr w:rsidR="004C1540" w:rsidRPr="00DE0215" w14:paraId="507780AB" w14:textId="77777777" w:rsidTr="00123F2A">
        <w:trPr>
          <w:trHeight w:val="301"/>
        </w:trPr>
        <w:tc>
          <w:tcPr>
            <w:tcW w:w="5540" w:type="dxa"/>
            <w:gridSpan w:val="5"/>
          </w:tcPr>
          <w:p w14:paraId="08E23CBC" w14:textId="202A1AB0" w:rsidR="004C1540" w:rsidRPr="00DE0215" w:rsidRDefault="004C1540" w:rsidP="00123F2A">
            <w:pPr>
              <w:spacing w:before="3"/>
              <w:ind w:left="112"/>
            </w:pPr>
            <w:r w:rsidRPr="00DE0215">
              <w:t>Facility</w:t>
            </w:r>
            <w:r>
              <w:t xml:space="preserve"> City / State:</w:t>
            </w:r>
          </w:p>
        </w:tc>
        <w:tc>
          <w:tcPr>
            <w:tcW w:w="5780" w:type="dxa"/>
            <w:gridSpan w:val="3"/>
          </w:tcPr>
          <w:p w14:paraId="6A40BBF4" w14:textId="1ABE8F93" w:rsidR="004C1540" w:rsidRPr="00DE0215" w:rsidRDefault="004C1540" w:rsidP="00123F2A">
            <w:pPr>
              <w:spacing w:before="3"/>
              <w:ind w:left="114"/>
            </w:pPr>
            <w:r w:rsidRPr="00DE0215">
              <w:t>Facility</w:t>
            </w:r>
            <w:r>
              <w:t xml:space="preserve"> Zip:</w:t>
            </w:r>
          </w:p>
        </w:tc>
      </w:tr>
      <w:tr w:rsidR="00452FE7" w:rsidRPr="00DE0215" w14:paraId="7BA5CF6C" w14:textId="77777777" w:rsidTr="00123F2A">
        <w:trPr>
          <w:trHeight w:val="301"/>
        </w:trPr>
        <w:tc>
          <w:tcPr>
            <w:tcW w:w="5540" w:type="dxa"/>
            <w:gridSpan w:val="5"/>
          </w:tcPr>
          <w:p w14:paraId="644D0A71" w14:textId="77777777" w:rsidR="00452FE7" w:rsidRPr="00DE0215" w:rsidRDefault="00452FE7" w:rsidP="00123F2A">
            <w:pPr>
              <w:spacing w:before="3"/>
              <w:ind w:left="112"/>
            </w:pPr>
            <w:r w:rsidRPr="00DE0215">
              <w:t>Facility NPI:</w:t>
            </w:r>
          </w:p>
        </w:tc>
        <w:tc>
          <w:tcPr>
            <w:tcW w:w="5780" w:type="dxa"/>
            <w:gridSpan w:val="3"/>
          </w:tcPr>
          <w:p w14:paraId="7A968629" w14:textId="77777777" w:rsidR="00452FE7" w:rsidRPr="00DE0215" w:rsidRDefault="00452FE7" w:rsidP="00123F2A">
            <w:pPr>
              <w:spacing w:before="3"/>
              <w:ind w:left="114"/>
            </w:pPr>
            <w:r w:rsidRPr="00DE0215">
              <w:t>Facility TIN:</w:t>
            </w:r>
          </w:p>
        </w:tc>
      </w:tr>
      <w:tr w:rsidR="00452FE7" w:rsidRPr="00DE0215" w14:paraId="31E53CCE" w14:textId="77777777" w:rsidTr="00123F2A">
        <w:trPr>
          <w:trHeight w:val="302"/>
        </w:trPr>
        <w:tc>
          <w:tcPr>
            <w:tcW w:w="5540" w:type="dxa"/>
            <w:gridSpan w:val="5"/>
          </w:tcPr>
          <w:p w14:paraId="23135E3E" w14:textId="77777777" w:rsidR="00452FE7" w:rsidRPr="00DE0215" w:rsidRDefault="00452FE7" w:rsidP="00123F2A">
            <w:pPr>
              <w:spacing w:before="1"/>
              <w:ind w:left="112"/>
            </w:pPr>
            <w:r w:rsidRPr="00DE0215">
              <w:t>Facility Phone Number:</w:t>
            </w:r>
          </w:p>
        </w:tc>
        <w:tc>
          <w:tcPr>
            <w:tcW w:w="5780" w:type="dxa"/>
            <w:gridSpan w:val="3"/>
          </w:tcPr>
          <w:p w14:paraId="39133BAD" w14:textId="77777777" w:rsidR="00452FE7" w:rsidRPr="00DE0215" w:rsidRDefault="00452FE7" w:rsidP="00123F2A">
            <w:pPr>
              <w:spacing w:before="1"/>
              <w:ind w:left="114"/>
            </w:pPr>
            <w:r w:rsidRPr="00DE0215">
              <w:t>Facility Fax Number:</w:t>
            </w:r>
          </w:p>
        </w:tc>
      </w:tr>
      <w:tr w:rsidR="00452FE7" w:rsidRPr="00DE0215" w14:paraId="25DFEFAD" w14:textId="77777777" w:rsidTr="00123F2A">
        <w:trPr>
          <w:trHeight w:val="335"/>
        </w:trPr>
        <w:tc>
          <w:tcPr>
            <w:tcW w:w="11320" w:type="dxa"/>
            <w:gridSpan w:val="8"/>
            <w:shd w:val="clear" w:color="auto" w:fill="DADADA"/>
          </w:tcPr>
          <w:p w14:paraId="425A8653" w14:textId="77777777" w:rsidR="00452FE7" w:rsidRPr="00DE0215" w:rsidRDefault="00452FE7" w:rsidP="00123F2A">
            <w:pPr>
              <w:spacing w:line="292" w:lineRule="exact"/>
              <w:ind w:left="112"/>
              <w:rPr>
                <w:b/>
              </w:rPr>
            </w:pPr>
            <w:r w:rsidRPr="00DE0215">
              <w:rPr>
                <w:b/>
              </w:rPr>
              <w:t>Clinical Information</w:t>
            </w:r>
          </w:p>
        </w:tc>
      </w:tr>
      <w:tr w:rsidR="00452FE7" w:rsidRPr="00DE0215" w14:paraId="18BEDF71" w14:textId="77777777" w:rsidTr="00123F2A">
        <w:trPr>
          <w:trHeight w:val="246"/>
        </w:trPr>
        <w:tc>
          <w:tcPr>
            <w:tcW w:w="11320" w:type="dxa"/>
            <w:gridSpan w:val="8"/>
          </w:tcPr>
          <w:p w14:paraId="1AFA8B4E" w14:textId="2B489FB9" w:rsidR="00452FE7" w:rsidRPr="00DE0215" w:rsidRDefault="00452FE7" w:rsidP="00123F2A">
            <w:pPr>
              <w:spacing w:before="1"/>
              <w:ind w:left="114"/>
            </w:pPr>
            <w:r w:rsidRPr="00DE0215">
              <w:t xml:space="preserve">Date of most recent </w:t>
            </w:r>
            <w:r w:rsidR="00B717C8">
              <w:t>D</w:t>
            </w:r>
            <w:r w:rsidRPr="00DE0215">
              <w:t xml:space="preserve">iagnostic </w:t>
            </w:r>
            <w:r w:rsidR="00B717C8">
              <w:t>A</w:t>
            </w:r>
            <w:r w:rsidRPr="00DE0215">
              <w:t>ssessment</w:t>
            </w:r>
            <w:r w:rsidR="00B717C8">
              <w:t xml:space="preserve"> (DA)</w:t>
            </w:r>
            <w:r w:rsidRPr="00DE0215">
              <w:t>:</w:t>
            </w:r>
          </w:p>
        </w:tc>
      </w:tr>
      <w:tr w:rsidR="00452FE7" w:rsidRPr="00DE0215" w14:paraId="17F7951C" w14:textId="77777777" w:rsidTr="00123F2A">
        <w:trPr>
          <w:trHeight w:val="246"/>
        </w:trPr>
        <w:tc>
          <w:tcPr>
            <w:tcW w:w="11320" w:type="dxa"/>
            <w:gridSpan w:val="8"/>
          </w:tcPr>
          <w:p w14:paraId="6D8EBD0D" w14:textId="054629BE" w:rsidR="00452FE7" w:rsidRPr="00DE0215" w:rsidRDefault="00452FE7" w:rsidP="00123F2A">
            <w:pPr>
              <w:spacing w:before="1"/>
              <w:ind w:left="114"/>
            </w:pPr>
            <w:r w:rsidRPr="00DE0215">
              <w:t xml:space="preserve">Date of most recent </w:t>
            </w:r>
            <w:r w:rsidR="00B717C8">
              <w:t>F</w:t>
            </w:r>
            <w:r>
              <w:t>unctional</w:t>
            </w:r>
            <w:r w:rsidRPr="00DE0215">
              <w:t xml:space="preserve"> </w:t>
            </w:r>
            <w:r w:rsidR="00B717C8">
              <w:t>A</w:t>
            </w:r>
            <w:r w:rsidRPr="00DE0215">
              <w:t>ssessment</w:t>
            </w:r>
            <w:r w:rsidR="00B717C8">
              <w:t xml:space="preserve"> (FA)</w:t>
            </w:r>
            <w:r w:rsidRPr="00DE0215">
              <w:t>:</w:t>
            </w:r>
          </w:p>
        </w:tc>
      </w:tr>
      <w:tr w:rsidR="00452FE7" w:rsidRPr="00DE0215" w14:paraId="340AECC7" w14:textId="77777777" w:rsidTr="00123F2A">
        <w:trPr>
          <w:trHeight w:val="246"/>
        </w:trPr>
        <w:tc>
          <w:tcPr>
            <w:tcW w:w="5540" w:type="dxa"/>
            <w:gridSpan w:val="5"/>
          </w:tcPr>
          <w:p w14:paraId="1020108B" w14:textId="7FA4B661" w:rsidR="00452FE7" w:rsidRPr="00DE0215" w:rsidRDefault="00452FE7" w:rsidP="00123F2A">
            <w:pPr>
              <w:spacing w:before="1"/>
              <w:ind w:left="112"/>
            </w:pPr>
            <w:r w:rsidRPr="00DE0215">
              <w:t xml:space="preserve">Primary </w:t>
            </w:r>
            <w:r w:rsidR="004C1540">
              <w:t>d</w:t>
            </w:r>
            <w:r w:rsidRPr="00DE0215">
              <w:t>iagnosis:</w:t>
            </w:r>
          </w:p>
        </w:tc>
        <w:tc>
          <w:tcPr>
            <w:tcW w:w="5780" w:type="dxa"/>
            <w:gridSpan w:val="3"/>
          </w:tcPr>
          <w:p w14:paraId="39274EE8" w14:textId="27228C01" w:rsidR="00452FE7" w:rsidRPr="00DE0215" w:rsidRDefault="00452FE7" w:rsidP="00123F2A">
            <w:pPr>
              <w:spacing w:before="1"/>
              <w:ind w:left="114"/>
            </w:pPr>
            <w:r w:rsidRPr="00DE0215">
              <w:t xml:space="preserve">Secondary </w:t>
            </w:r>
            <w:r w:rsidR="004C1540">
              <w:t>d</w:t>
            </w:r>
            <w:r w:rsidRPr="00DE0215">
              <w:t>iagnosis:</w:t>
            </w:r>
          </w:p>
        </w:tc>
      </w:tr>
      <w:tr w:rsidR="00452FE7" w:rsidRPr="00DE0215" w14:paraId="4FD592EE" w14:textId="77777777" w:rsidTr="00123F2A">
        <w:trPr>
          <w:trHeight w:val="304"/>
        </w:trPr>
        <w:tc>
          <w:tcPr>
            <w:tcW w:w="11320" w:type="dxa"/>
            <w:gridSpan w:val="8"/>
            <w:shd w:val="clear" w:color="auto" w:fill="DADADA"/>
          </w:tcPr>
          <w:p w14:paraId="222A679C" w14:textId="77777777" w:rsidR="00452FE7" w:rsidRPr="00DE0215" w:rsidRDefault="00452FE7" w:rsidP="00123F2A">
            <w:pPr>
              <w:spacing w:line="284" w:lineRule="exact"/>
              <w:ind w:left="112"/>
              <w:rPr>
                <w:b/>
              </w:rPr>
            </w:pPr>
            <w:r w:rsidRPr="00DE0215">
              <w:rPr>
                <w:b/>
              </w:rPr>
              <w:t>Service Information</w:t>
            </w:r>
          </w:p>
        </w:tc>
      </w:tr>
      <w:tr w:rsidR="00452FE7" w:rsidRPr="00DE0215" w14:paraId="331F7BBC" w14:textId="77777777" w:rsidTr="00123F2A">
        <w:trPr>
          <w:trHeight w:val="342"/>
        </w:trPr>
        <w:tc>
          <w:tcPr>
            <w:tcW w:w="2674" w:type="dxa"/>
          </w:tcPr>
          <w:p w14:paraId="4F728455" w14:textId="77777777" w:rsidR="00452FE7" w:rsidRPr="004C1540" w:rsidRDefault="00452FE7" w:rsidP="00123F2A">
            <w:pPr>
              <w:spacing w:line="268" w:lineRule="exact"/>
              <w:ind w:left="775"/>
              <w:rPr>
                <w:bCs/>
              </w:rPr>
            </w:pPr>
            <w:r w:rsidRPr="004C1540">
              <w:rPr>
                <w:bCs/>
              </w:rPr>
              <w:t>Service Code:</w:t>
            </w:r>
          </w:p>
        </w:tc>
        <w:tc>
          <w:tcPr>
            <w:tcW w:w="2067" w:type="dxa"/>
            <w:gridSpan w:val="3"/>
          </w:tcPr>
          <w:p w14:paraId="774BA2D7" w14:textId="77777777" w:rsidR="00452FE7" w:rsidRPr="004C1540" w:rsidRDefault="00452FE7" w:rsidP="00123F2A">
            <w:pPr>
              <w:spacing w:line="268" w:lineRule="exact"/>
              <w:ind w:left="613"/>
              <w:rPr>
                <w:bCs/>
              </w:rPr>
            </w:pPr>
            <w:r w:rsidRPr="004C1540">
              <w:rPr>
                <w:bCs/>
              </w:rPr>
              <w:t>Modifiers:</w:t>
            </w:r>
          </w:p>
        </w:tc>
        <w:tc>
          <w:tcPr>
            <w:tcW w:w="1437" w:type="dxa"/>
            <w:gridSpan w:val="2"/>
          </w:tcPr>
          <w:p w14:paraId="2BB31CE0" w14:textId="77777777" w:rsidR="00452FE7" w:rsidRPr="004C1540" w:rsidRDefault="00452FE7" w:rsidP="00123F2A">
            <w:pPr>
              <w:spacing w:line="268" w:lineRule="exact"/>
              <w:ind w:left="502"/>
              <w:rPr>
                <w:bCs/>
              </w:rPr>
            </w:pPr>
            <w:r w:rsidRPr="004C1540">
              <w:rPr>
                <w:bCs/>
              </w:rPr>
              <w:t>Units:</w:t>
            </w:r>
          </w:p>
        </w:tc>
        <w:tc>
          <w:tcPr>
            <w:tcW w:w="2606" w:type="dxa"/>
          </w:tcPr>
          <w:p w14:paraId="11678024" w14:textId="77777777" w:rsidR="00452FE7" w:rsidRPr="004C1540" w:rsidRDefault="00452FE7" w:rsidP="00123F2A">
            <w:pPr>
              <w:spacing w:line="268" w:lineRule="exact"/>
              <w:ind w:left="894"/>
              <w:rPr>
                <w:bCs/>
              </w:rPr>
            </w:pPr>
            <w:r w:rsidRPr="004C1540">
              <w:rPr>
                <w:bCs/>
              </w:rPr>
              <w:t>Start Date</w:t>
            </w:r>
          </w:p>
        </w:tc>
        <w:tc>
          <w:tcPr>
            <w:tcW w:w="2536" w:type="dxa"/>
          </w:tcPr>
          <w:p w14:paraId="4AAB927C" w14:textId="77777777" w:rsidR="00452FE7" w:rsidRPr="004C1540" w:rsidRDefault="00452FE7" w:rsidP="00123F2A">
            <w:pPr>
              <w:spacing w:line="268" w:lineRule="exact"/>
              <w:ind w:left="880"/>
              <w:rPr>
                <w:bCs/>
              </w:rPr>
            </w:pPr>
            <w:r w:rsidRPr="004C1540">
              <w:rPr>
                <w:bCs/>
              </w:rPr>
              <w:t>End Date:</w:t>
            </w:r>
          </w:p>
        </w:tc>
      </w:tr>
      <w:tr w:rsidR="00452FE7" w:rsidRPr="00DE0215" w14:paraId="448A6F81" w14:textId="77777777" w:rsidTr="00123F2A">
        <w:trPr>
          <w:trHeight w:val="289"/>
        </w:trPr>
        <w:tc>
          <w:tcPr>
            <w:tcW w:w="2674" w:type="dxa"/>
          </w:tcPr>
          <w:p w14:paraId="59DAA939" w14:textId="77777777" w:rsidR="00452FE7" w:rsidRPr="00DE0215" w:rsidRDefault="00452FE7" w:rsidP="00123F2A">
            <w:pPr>
              <w:rPr>
                <w:rFonts w:ascii="Times New Roman"/>
              </w:rPr>
            </w:pPr>
          </w:p>
        </w:tc>
        <w:tc>
          <w:tcPr>
            <w:tcW w:w="720" w:type="dxa"/>
          </w:tcPr>
          <w:p w14:paraId="349AC5F3" w14:textId="77777777" w:rsidR="00452FE7" w:rsidRPr="00DE0215" w:rsidRDefault="00452FE7" w:rsidP="00123F2A">
            <w:pPr>
              <w:rPr>
                <w:rFonts w:ascii="Times New Roman"/>
              </w:rPr>
            </w:pPr>
          </w:p>
        </w:tc>
        <w:tc>
          <w:tcPr>
            <w:tcW w:w="718" w:type="dxa"/>
          </w:tcPr>
          <w:p w14:paraId="30A8D7BD" w14:textId="77777777" w:rsidR="00452FE7" w:rsidRPr="00DE0215" w:rsidRDefault="00452FE7" w:rsidP="00123F2A">
            <w:pPr>
              <w:rPr>
                <w:rFonts w:ascii="Times New Roman"/>
              </w:rPr>
            </w:pPr>
          </w:p>
        </w:tc>
        <w:tc>
          <w:tcPr>
            <w:tcW w:w="629" w:type="dxa"/>
          </w:tcPr>
          <w:p w14:paraId="58694D0B" w14:textId="77777777" w:rsidR="00452FE7" w:rsidRPr="00DE0215" w:rsidRDefault="00452FE7" w:rsidP="00123F2A">
            <w:pPr>
              <w:rPr>
                <w:rFonts w:ascii="Times New Roman"/>
              </w:rPr>
            </w:pPr>
          </w:p>
        </w:tc>
        <w:tc>
          <w:tcPr>
            <w:tcW w:w="1437" w:type="dxa"/>
            <w:gridSpan w:val="2"/>
          </w:tcPr>
          <w:p w14:paraId="5ABD819A" w14:textId="77777777" w:rsidR="00452FE7" w:rsidRPr="00DE0215" w:rsidRDefault="00452FE7" w:rsidP="00123F2A">
            <w:pPr>
              <w:rPr>
                <w:rFonts w:ascii="Times New Roman"/>
              </w:rPr>
            </w:pPr>
          </w:p>
        </w:tc>
        <w:tc>
          <w:tcPr>
            <w:tcW w:w="2606" w:type="dxa"/>
          </w:tcPr>
          <w:p w14:paraId="3321CC49" w14:textId="77777777" w:rsidR="00452FE7" w:rsidRPr="00DE0215" w:rsidRDefault="00452FE7" w:rsidP="00123F2A">
            <w:pPr>
              <w:rPr>
                <w:rFonts w:ascii="Times New Roman"/>
              </w:rPr>
            </w:pPr>
          </w:p>
        </w:tc>
        <w:tc>
          <w:tcPr>
            <w:tcW w:w="2536" w:type="dxa"/>
          </w:tcPr>
          <w:p w14:paraId="32A6D01B" w14:textId="77777777" w:rsidR="00452FE7" w:rsidRPr="00DE0215" w:rsidRDefault="00452FE7" w:rsidP="00123F2A">
            <w:pPr>
              <w:rPr>
                <w:rFonts w:ascii="Times New Roman"/>
              </w:rPr>
            </w:pPr>
          </w:p>
        </w:tc>
      </w:tr>
      <w:tr w:rsidR="00452FE7" w:rsidRPr="00DE0215" w14:paraId="0F5A1646" w14:textId="77777777" w:rsidTr="00123F2A">
        <w:trPr>
          <w:trHeight w:val="294"/>
        </w:trPr>
        <w:tc>
          <w:tcPr>
            <w:tcW w:w="2674" w:type="dxa"/>
          </w:tcPr>
          <w:p w14:paraId="0DE47D96" w14:textId="77777777" w:rsidR="00452FE7" w:rsidRPr="00DE0215" w:rsidRDefault="00452FE7" w:rsidP="00123F2A">
            <w:pPr>
              <w:rPr>
                <w:rFonts w:ascii="Times New Roman"/>
              </w:rPr>
            </w:pPr>
          </w:p>
        </w:tc>
        <w:tc>
          <w:tcPr>
            <w:tcW w:w="720" w:type="dxa"/>
          </w:tcPr>
          <w:p w14:paraId="11B28F2E" w14:textId="77777777" w:rsidR="00452FE7" w:rsidRPr="00DE0215" w:rsidRDefault="00452FE7" w:rsidP="00123F2A">
            <w:pPr>
              <w:rPr>
                <w:rFonts w:ascii="Times New Roman"/>
              </w:rPr>
            </w:pPr>
          </w:p>
        </w:tc>
        <w:tc>
          <w:tcPr>
            <w:tcW w:w="718" w:type="dxa"/>
          </w:tcPr>
          <w:p w14:paraId="0A2B8738" w14:textId="77777777" w:rsidR="00452FE7" w:rsidRPr="00DE0215" w:rsidRDefault="00452FE7" w:rsidP="00123F2A">
            <w:pPr>
              <w:rPr>
                <w:rFonts w:ascii="Times New Roman"/>
              </w:rPr>
            </w:pPr>
          </w:p>
        </w:tc>
        <w:tc>
          <w:tcPr>
            <w:tcW w:w="629" w:type="dxa"/>
          </w:tcPr>
          <w:p w14:paraId="42EF28F7" w14:textId="77777777" w:rsidR="00452FE7" w:rsidRPr="00DE0215" w:rsidRDefault="00452FE7" w:rsidP="00123F2A">
            <w:pPr>
              <w:rPr>
                <w:rFonts w:ascii="Times New Roman"/>
              </w:rPr>
            </w:pPr>
          </w:p>
        </w:tc>
        <w:tc>
          <w:tcPr>
            <w:tcW w:w="1437" w:type="dxa"/>
            <w:gridSpan w:val="2"/>
          </w:tcPr>
          <w:p w14:paraId="6C03595B" w14:textId="77777777" w:rsidR="00452FE7" w:rsidRPr="00DE0215" w:rsidRDefault="00452FE7" w:rsidP="00123F2A">
            <w:pPr>
              <w:rPr>
                <w:rFonts w:ascii="Times New Roman"/>
              </w:rPr>
            </w:pPr>
          </w:p>
        </w:tc>
        <w:tc>
          <w:tcPr>
            <w:tcW w:w="2606" w:type="dxa"/>
          </w:tcPr>
          <w:p w14:paraId="5787D8CA" w14:textId="77777777" w:rsidR="00452FE7" w:rsidRPr="00DE0215" w:rsidRDefault="00452FE7" w:rsidP="00123F2A">
            <w:pPr>
              <w:rPr>
                <w:rFonts w:ascii="Times New Roman"/>
              </w:rPr>
            </w:pPr>
          </w:p>
        </w:tc>
        <w:tc>
          <w:tcPr>
            <w:tcW w:w="2536" w:type="dxa"/>
          </w:tcPr>
          <w:p w14:paraId="1194AA68" w14:textId="77777777" w:rsidR="00452FE7" w:rsidRPr="00DE0215" w:rsidRDefault="00452FE7" w:rsidP="00123F2A">
            <w:pPr>
              <w:rPr>
                <w:rFonts w:ascii="Times New Roman"/>
              </w:rPr>
            </w:pPr>
          </w:p>
        </w:tc>
      </w:tr>
      <w:tr w:rsidR="00452FE7" w:rsidRPr="00DE0215" w14:paraId="62BBE71A" w14:textId="77777777" w:rsidTr="00123F2A">
        <w:trPr>
          <w:trHeight w:val="304"/>
        </w:trPr>
        <w:tc>
          <w:tcPr>
            <w:tcW w:w="2674" w:type="dxa"/>
          </w:tcPr>
          <w:p w14:paraId="0E1541A4" w14:textId="77777777" w:rsidR="00452FE7" w:rsidRPr="00DE0215" w:rsidRDefault="00452FE7" w:rsidP="00123F2A">
            <w:pPr>
              <w:rPr>
                <w:rFonts w:ascii="Times New Roman"/>
              </w:rPr>
            </w:pPr>
          </w:p>
        </w:tc>
        <w:tc>
          <w:tcPr>
            <w:tcW w:w="720" w:type="dxa"/>
          </w:tcPr>
          <w:p w14:paraId="6083EB9F" w14:textId="77777777" w:rsidR="00452FE7" w:rsidRPr="00DE0215" w:rsidRDefault="00452FE7" w:rsidP="00123F2A">
            <w:pPr>
              <w:rPr>
                <w:rFonts w:ascii="Times New Roman"/>
              </w:rPr>
            </w:pPr>
          </w:p>
        </w:tc>
        <w:tc>
          <w:tcPr>
            <w:tcW w:w="718" w:type="dxa"/>
          </w:tcPr>
          <w:p w14:paraId="3FF311B2" w14:textId="77777777" w:rsidR="00452FE7" w:rsidRPr="00DE0215" w:rsidRDefault="00452FE7" w:rsidP="00123F2A">
            <w:pPr>
              <w:rPr>
                <w:rFonts w:ascii="Times New Roman"/>
              </w:rPr>
            </w:pPr>
          </w:p>
        </w:tc>
        <w:tc>
          <w:tcPr>
            <w:tcW w:w="629" w:type="dxa"/>
          </w:tcPr>
          <w:p w14:paraId="6AFAB8D2" w14:textId="77777777" w:rsidR="00452FE7" w:rsidRPr="00DE0215" w:rsidRDefault="00452FE7" w:rsidP="00123F2A">
            <w:pPr>
              <w:rPr>
                <w:rFonts w:ascii="Times New Roman"/>
              </w:rPr>
            </w:pPr>
          </w:p>
        </w:tc>
        <w:tc>
          <w:tcPr>
            <w:tcW w:w="1437" w:type="dxa"/>
            <w:gridSpan w:val="2"/>
          </w:tcPr>
          <w:p w14:paraId="2F91445B" w14:textId="77777777" w:rsidR="00452FE7" w:rsidRPr="00DE0215" w:rsidRDefault="00452FE7" w:rsidP="00123F2A">
            <w:pPr>
              <w:rPr>
                <w:rFonts w:ascii="Times New Roman"/>
              </w:rPr>
            </w:pPr>
          </w:p>
        </w:tc>
        <w:tc>
          <w:tcPr>
            <w:tcW w:w="2606" w:type="dxa"/>
          </w:tcPr>
          <w:p w14:paraId="72F81878" w14:textId="77777777" w:rsidR="00452FE7" w:rsidRPr="00DE0215" w:rsidRDefault="00452FE7" w:rsidP="00123F2A">
            <w:pPr>
              <w:rPr>
                <w:rFonts w:ascii="Times New Roman"/>
              </w:rPr>
            </w:pPr>
          </w:p>
        </w:tc>
        <w:tc>
          <w:tcPr>
            <w:tcW w:w="2536" w:type="dxa"/>
          </w:tcPr>
          <w:p w14:paraId="32CFA363" w14:textId="77777777" w:rsidR="00452FE7" w:rsidRPr="00DE0215" w:rsidRDefault="00452FE7" w:rsidP="00123F2A">
            <w:pPr>
              <w:rPr>
                <w:rFonts w:ascii="Times New Roman"/>
              </w:rPr>
            </w:pPr>
          </w:p>
        </w:tc>
      </w:tr>
      <w:tr w:rsidR="00452FE7" w:rsidRPr="00DE0215" w14:paraId="3DCC5934" w14:textId="77777777" w:rsidTr="00123F2A">
        <w:trPr>
          <w:trHeight w:val="304"/>
        </w:trPr>
        <w:tc>
          <w:tcPr>
            <w:tcW w:w="2674" w:type="dxa"/>
          </w:tcPr>
          <w:p w14:paraId="5D9DBDFD" w14:textId="77777777" w:rsidR="00452FE7" w:rsidRPr="00DE0215" w:rsidRDefault="00452FE7" w:rsidP="00123F2A">
            <w:pPr>
              <w:rPr>
                <w:rFonts w:ascii="Times New Roman"/>
              </w:rPr>
            </w:pPr>
          </w:p>
        </w:tc>
        <w:tc>
          <w:tcPr>
            <w:tcW w:w="720" w:type="dxa"/>
          </w:tcPr>
          <w:p w14:paraId="078E822F" w14:textId="77777777" w:rsidR="00452FE7" w:rsidRPr="00DE0215" w:rsidRDefault="00452FE7" w:rsidP="00123F2A">
            <w:pPr>
              <w:rPr>
                <w:rFonts w:ascii="Times New Roman"/>
              </w:rPr>
            </w:pPr>
          </w:p>
        </w:tc>
        <w:tc>
          <w:tcPr>
            <w:tcW w:w="718" w:type="dxa"/>
          </w:tcPr>
          <w:p w14:paraId="0124EE70" w14:textId="77777777" w:rsidR="00452FE7" w:rsidRPr="00DE0215" w:rsidRDefault="00452FE7" w:rsidP="00123F2A">
            <w:pPr>
              <w:rPr>
                <w:rFonts w:ascii="Times New Roman"/>
              </w:rPr>
            </w:pPr>
          </w:p>
        </w:tc>
        <w:tc>
          <w:tcPr>
            <w:tcW w:w="629" w:type="dxa"/>
          </w:tcPr>
          <w:p w14:paraId="00DBFC5C" w14:textId="77777777" w:rsidR="00452FE7" w:rsidRPr="00DE0215" w:rsidRDefault="00452FE7" w:rsidP="00123F2A">
            <w:pPr>
              <w:rPr>
                <w:rFonts w:ascii="Times New Roman"/>
              </w:rPr>
            </w:pPr>
          </w:p>
        </w:tc>
        <w:tc>
          <w:tcPr>
            <w:tcW w:w="1437" w:type="dxa"/>
            <w:gridSpan w:val="2"/>
          </w:tcPr>
          <w:p w14:paraId="126CF558" w14:textId="77777777" w:rsidR="00452FE7" w:rsidRPr="00DE0215" w:rsidRDefault="00452FE7" w:rsidP="00123F2A">
            <w:pPr>
              <w:rPr>
                <w:rFonts w:ascii="Times New Roman"/>
              </w:rPr>
            </w:pPr>
          </w:p>
        </w:tc>
        <w:tc>
          <w:tcPr>
            <w:tcW w:w="2606" w:type="dxa"/>
          </w:tcPr>
          <w:p w14:paraId="790CFE7A" w14:textId="77777777" w:rsidR="00452FE7" w:rsidRPr="00DE0215" w:rsidRDefault="00452FE7" w:rsidP="00123F2A">
            <w:pPr>
              <w:rPr>
                <w:rFonts w:ascii="Times New Roman"/>
              </w:rPr>
            </w:pPr>
          </w:p>
        </w:tc>
        <w:tc>
          <w:tcPr>
            <w:tcW w:w="2536" w:type="dxa"/>
          </w:tcPr>
          <w:p w14:paraId="028B8725" w14:textId="77777777" w:rsidR="00452FE7" w:rsidRPr="00DE0215" w:rsidRDefault="00452FE7" w:rsidP="00123F2A">
            <w:pPr>
              <w:rPr>
                <w:rFonts w:ascii="Times New Roman"/>
              </w:rPr>
            </w:pPr>
          </w:p>
        </w:tc>
      </w:tr>
      <w:tr w:rsidR="00452FE7" w:rsidRPr="00DE0215" w14:paraId="55801764" w14:textId="77777777" w:rsidTr="00123F2A">
        <w:trPr>
          <w:trHeight w:val="294"/>
        </w:trPr>
        <w:tc>
          <w:tcPr>
            <w:tcW w:w="2674" w:type="dxa"/>
          </w:tcPr>
          <w:p w14:paraId="6386F3A9" w14:textId="77777777" w:rsidR="00452FE7" w:rsidRPr="00DE0215" w:rsidRDefault="00452FE7" w:rsidP="00123F2A">
            <w:pPr>
              <w:rPr>
                <w:rFonts w:ascii="Times New Roman"/>
              </w:rPr>
            </w:pPr>
          </w:p>
        </w:tc>
        <w:tc>
          <w:tcPr>
            <w:tcW w:w="720" w:type="dxa"/>
          </w:tcPr>
          <w:p w14:paraId="4B3E8E15" w14:textId="77777777" w:rsidR="00452FE7" w:rsidRPr="00DE0215" w:rsidRDefault="00452FE7" w:rsidP="00123F2A">
            <w:pPr>
              <w:rPr>
                <w:rFonts w:ascii="Times New Roman"/>
              </w:rPr>
            </w:pPr>
          </w:p>
        </w:tc>
        <w:tc>
          <w:tcPr>
            <w:tcW w:w="718" w:type="dxa"/>
          </w:tcPr>
          <w:p w14:paraId="39DDA6DA" w14:textId="77777777" w:rsidR="00452FE7" w:rsidRPr="00DE0215" w:rsidRDefault="00452FE7" w:rsidP="00123F2A">
            <w:pPr>
              <w:rPr>
                <w:rFonts w:ascii="Times New Roman"/>
              </w:rPr>
            </w:pPr>
          </w:p>
        </w:tc>
        <w:tc>
          <w:tcPr>
            <w:tcW w:w="629" w:type="dxa"/>
          </w:tcPr>
          <w:p w14:paraId="0756D044" w14:textId="77777777" w:rsidR="00452FE7" w:rsidRPr="00DE0215" w:rsidRDefault="00452FE7" w:rsidP="00123F2A">
            <w:pPr>
              <w:rPr>
                <w:rFonts w:ascii="Times New Roman"/>
              </w:rPr>
            </w:pPr>
          </w:p>
        </w:tc>
        <w:tc>
          <w:tcPr>
            <w:tcW w:w="1437" w:type="dxa"/>
            <w:gridSpan w:val="2"/>
          </w:tcPr>
          <w:p w14:paraId="288076BA" w14:textId="77777777" w:rsidR="00452FE7" w:rsidRPr="00DE0215" w:rsidRDefault="00452FE7" w:rsidP="00123F2A">
            <w:pPr>
              <w:rPr>
                <w:rFonts w:ascii="Times New Roman"/>
              </w:rPr>
            </w:pPr>
          </w:p>
        </w:tc>
        <w:tc>
          <w:tcPr>
            <w:tcW w:w="2606" w:type="dxa"/>
          </w:tcPr>
          <w:p w14:paraId="635795FC" w14:textId="77777777" w:rsidR="00452FE7" w:rsidRPr="00DE0215" w:rsidRDefault="00452FE7" w:rsidP="00123F2A">
            <w:pPr>
              <w:rPr>
                <w:rFonts w:ascii="Times New Roman"/>
              </w:rPr>
            </w:pPr>
          </w:p>
        </w:tc>
        <w:tc>
          <w:tcPr>
            <w:tcW w:w="2536" w:type="dxa"/>
          </w:tcPr>
          <w:p w14:paraId="3221CB46" w14:textId="77777777" w:rsidR="00452FE7" w:rsidRPr="00DE0215" w:rsidRDefault="00452FE7" w:rsidP="00123F2A">
            <w:pPr>
              <w:rPr>
                <w:rFonts w:ascii="Times New Roman"/>
              </w:rPr>
            </w:pPr>
          </w:p>
        </w:tc>
      </w:tr>
    </w:tbl>
    <w:p w14:paraId="340F37DD" w14:textId="77777777" w:rsidR="00044BE5" w:rsidRDefault="00044BE5" w:rsidP="00044BE5"/>
    <w:p w14:paraId="2ED8331D" w14:textId="77777777" w:rsidR="000B23A4" w:rsidRDefault="000B23A4" w:rsidP="000B23A4"/>
    <w:p w14:paraId="389648A2" w14:textId="77777777" w:rsidR="000B23A4" w:rsidRPr="004C1540" w:rsidRDefault="000B23A4" w:rsidP="00922D95">
      <w:pPr>
        <w:spacing w:before="4"/>
        <w:ind w:left="-720"/>
        <w:jc w:val="both"/>
        <w:rPr>
          <w:b/>
          <w:sz w:val="24"/>
          <w:szCs w:val="24"/>
          <w:u w:val="single"/>
        </w:rPr>
      </w:pPr>
      <w:r w:rsidRPr="004C1540">
        <w:rPr>
          <w:b/>
          <w:sz w:val="24"/>
          <w:szCs w:val="24"/>
          <w:u w:val="single"/>
        </w:rPr>
        <w:t>Please submit the following with this request:</w:t>
      </w:r>
    </w:p>
    <w:p w14:paraId="786D44DE" w14:textId="77777777" w:rsidR="000B23A4" w:rsidRDefault="000B23A4" w:rsidP="00922D95">
      <w:pPr>
        <w:pStyle w:val="ListParagraph"/>
        <w:numPr>
          <w:ilvl w:val="0"/>
          <w:numId w:val="18"/>
        </w:numPr>
        <w:tabs>
          <w:tab w:val="left" w:pos="827"/>
          <w:tab w:val="left" w:pos="828"/>
        </w:tabs>
        <w:spacing w:before="8"/>
        <w:ind w:left="-90" w:hanging="361"/>
        <w:contextualSpacing w:val="0"/>
        <w:jc w:val="both"/>
        <w:rPr>
          <w:sz w:val="20"/>
        </w:rPr>
      </w:pPr>
      <w:r>
        <w:rPr>
          <w:sz w:val="20"/>
        </w:rPr>
        <w:t>Diagnostic Assessment and Functional Assessment</w:t>
      </w:r>
    </w:p>
    <w:p w14:paraId="12F7E692" w14:textId="1124FB3D" w:rsidR="000B23A4" w:rsidRDefault="000B23A4" w:rsidP="00922D95">
      <w:pPr>
        <w:pStyle w:val="ListParagraph"/>
        <w:numPr>
          <w:ilvl w:val="0"/>
          <w:numId w:val="18"/>
        </w:numPr>
        <w:tabs>
          <w:tab w:val="left" w:pos="827"/>
          <w:tab w:val="left" w:pos="828"/>
        </w:tabs>
        <w:spacing w:before="14"/>
        <w:ind w:left="-90" w:hanging="361"/>
        <w:contextualSpacing w:val="0"/>
        <w:jc w:val="both"/>
        <w:rPr>
          <w:sz w:val="20"/>
        </w:rPr>
      </w:pPr>
      <w:r>
        <w:rPr>
          <w:sz w:val="20"/>
        </w:rPr>
        <w:t>Individual Treatment Plan (ITP)</w:t>
      </w:r>
    </w:p>
    <w:p w14:paraId="1ECBD497" w14:textId="77777777" w:rsidR="000B23A4" w:rsidRDefault="000B23A4" w:rsidP="00922D95">
      <w:pPr>
        <w:pStyle w:val="ListParagraph"/>
        <w:numPr>
          <w:ilvl w:val="0"/>
          <w:numId w:val="18"/>
        </w:numPr>
        <w:tabs>
          <w:tab w:val="left" w:pos="826"/>
          <w:tab w:val="left" w:pos="827"/>
        </w:tabs>
        <w:spacing w:line="252" w:lineRule="exact"/>
        <w:ind w:left="-90"/>
        <w:contextualSpacing w:val="0"/>
        <w:jc w:val="both"/>
        <w:rPr>
          <w:sz w:val="20"/>
        </w:rPr>
      </w:pPr>
      <w:r>
        <w:rPr>
          <w:sz w:val="20"/>
        </w:rPr>
        <w:t>Rationale for additional units of service – describe medical necessity for continued</w:t>
      </w:r>
      <w:r>
        <w:rPr>
          <w:spacing w:val="-11"/>
          <w:sz w:val="20"/>
        </w:rPr>
        <w:t xml:space="preserve"> </w:t>
      </w:r>
      <w:r>
        <w:rPr>
          <w:sz w:val="20"/>
        </w:rPr>
        <w:t>service</w:t>
      </w:r>
    </w:p>
    <w:p w14:paraId="0CA76047" w14:textId="77777777" w:rsidR="000B23A4" w:rsidRDefault="000B23A4" w:rsidP="00922D95">
      <w:pPr>
        <w:pStyle w:val="ListParagraph"/>
        <w:numPr>
          <w:ilvl w:val="0"/>
          <w:numId w:val="18"/>
        </w:numPr>
        <w:tabs>
          <w:tab w:val="left" w:pos="826"/>
          <w:tab w:val="left" w:pos="827"/>
        </w:tabs>
        <w:spacing w:before="24"/>
        <w:ind w:left="-90"/>
        <w:contextualSpacing w:val="0"/>
        <w:jc w:val="both"/>
        <w:rPr>
          <w:sz w:val="20"/>
        </w:rPr>
      </w:pPr>
      <w:r>
        <w:rPr>
          <w:sz w:val="20"/>
        </w:rPr>
        <w:t>Discharge criteria – indicate member’s overall discharge plan and expected date of</w:t>
      </w:r>
      <w:r>
        <w:rPr>
          <w:spacing w:val="-9"/>
          <w:sz w:val="20"/>
        </w:rPr>
        <w:t xml:space="preserve"> </w:t>
      </w:r>
      <w:r>
        <w:rPr>
          <w:sz w:val="20"/>
        </w:rPr>
        <w:t>achievement</w:t>
      </w:r>
    </w:p>
    <w:p w14:paraId="0C2538D8" w14:textId="1C3004D1" w:rsidR="000B23A4" w:rsidRDefault="000B23A4" w:rsidP="000B23A4">
      <w:pPr>
        <w:tabs>
          <w:tab w:val="left" w:pos="826"/>
          <w:tab w:val="left" w:pos="827"/>
        </w:tabs>
        <w:spacing w:before="24"/>
        <w:rPr>
          <w:sz w:val="20"/>
        </w:rPr>
      </w:pPr>
    </w:p>
    <w:p w14:paraId="79357581" w14:textId="170E77F2" w:rsidR="003A46F0" w:rsidRDefault="00452FE7" w:rsidP="00452FE7">
      <w:pPr>
        <w:tabs>
          <w:tab w:val="left" w:pos="826"/>
          <w:tab w:val="left" w:pos="827"/>
        </w:tabs>
        <w:spacing w:before="24"/>
        <w:jc w:val="center"/>
      </w:pPr>
      <w:r w:rsidRPr="00452FE7">
        <w:t>Please follow government thresholds and authorization requirements for continued services.</w:t>
      </w:r>
    </w:p>
    <w:p w14:paraId="211C46EC" w14:textId="77777777" w:rsidR="00452FE7" w:rsidRPr="00452FE7" w:rsidRDefault="00452FE7" w:rsidP="00452FE7">
      <w:pPr>
        <w:tabs>
          <w:tab w:val="left" w:pos="826"/>
          <w:tab w:val="left" w:pos="827"/>
        </w:tabs>
        <w:spacing w:before="24"/>
        <w:jc w:val="center"/>
      </w:pPr>
    </w:p>
    <w:p w14:paraId="76B328C9" w14:textId="12E9BCD1" w:rsidR="000B23A4" w:rsidRDefault="000B23A4" w:rsidP="004B7869">
      <w:pPr>
        <w:pStyle w:val="BodyText"/>
        <w:ind w:left="-540" w:right="-360" w:firstLine="2"/>
        <w:jc w:val="center"/>
        <w:rPr>
          <w:b w:val="0"/>
          <w:bCs w:val="0"/>
          <w:sz w:val="22"/>
          <w:szCs w:val="22"/>
        </w:rPr>
      </w:pPr>
      <w:r w:rsidRPr="004B7869">
        <w:rPr>
          <w:b w:val="0"/>
          <w:bCs w:val="0"/>
          <w:sz w:val="22"/>
          <w:szCs w:val="22"/>
        </w:rPr>
        <w:t>Prior authorization or predetermination confirms medical necessity only and does not guarantee payment. Payment is determined at the time the claim is received and is subject to health plan exclusions and out-of- network benefits. Plan coverage must be in effect for the member at the time services are rendered.</w:t>
      </w:r>
    </w:p>
    <w:p w14:paraId="2BFD6795" w14:textId="77777777" w:rsidR="003A46F0" w:rsidRPr="004B7869" w:rsidRDefault="003A46F0" w:rsidP="004B7869">
      <w:pPr>
        <w:pStyle w:val="BodyText"/>
        <w:ind w:left="-540" w:right="-360" w:firstLine="2"/>
        <w:jc w:val="center"/>
        <w:rPr>
          <w:b w:val="0"/>
          <w:bCs w:val="0"/>
          <w:sz w:val="22"/>
          <w:szCs w:val="22"/>
        </w:rPr>
      </w:pPr>
    </w:p>
    <w:p w14:paraId="10544FD1" w14:textId="77777777" w:rsidR="000B23A4" w:rsidRDefault="000B23A4" w:rsidP="000B23A4">
      <w:pPr>
        <w:spacing w:before="171"/>
        <w:jc w:val="center"/>
        <w:rPr>
          <w:b/>
          <w:i/>
          <w:sz w:val="26"/>
        </w:rPr>
      </w:pPr>
      <w:r>
        <w:rPr>
          <w:b/>
          <w:i/>
          <w:sz w:val="26"/>
        </w:rPr>
        <w:t>Contact the Provider Contact Center for questions related to claims.</w:t>
      </w:r>
    </w:p>
    <w:sectPr w:rsidR="000B23A4" w:rsidSect="005E2189">
      <w:headerReference w:type="default" r:id="rId8"/>
      <w:footerReference w:type="default" r:id="rId9"/>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E94DB" w14:textId="77777777" w:rsidR="00D76E8B" w:rsidRDefault="00D76E8B" w:rsidP="00BC3867">
      <w:r>
        <w:separator/>
      </w:r>
    </w:p>
  </w:endnote>
  <w:endnote w:type="continuationSeparator" w:id="0">
    <w:p w14:paraId="1B7E010F" w14:textId="77777777" w:rsidR="00D76E8B" w:rsidRDefault="00D76E8B" w:rsidP="00BC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EE63" w14:textId="27BA5A38" w:rsidR="00843CAF" w:rsidRDefault="00683BE5" w:rsidP="005E2189">
    <w:pPr>
      <w:pStyle w:val="Footer"/>
      <w:tabs>
        <w:tab w:val="left" w:pos="9360"/>
      </w:tabs>
      <w:ind w:left="-288" w:right="-288"/>
    </w:pPr>
    <w:r>
      <w:rPr>
        <w:b/>
        <w:bCs/>
        <w:noProof/>
      </w:rPr>
      <mc:AlternateContent>
        <mc:Choice Requires="wps">
          <w:drawing>
            <wp:anchor distT="0" distB="0" distL="114300" distR="114300" simplePos="0" relativeHeight="251659264" behindDoc="0" locked="0" layoutInCell="1" allowOverlap="1" wp14:anchorId="501B313E" wp14:editId="319375FA">
              <wp:simplePos x="0" y="0"/>
              <wp:positionH relativeFrom="column">
                <wp:posOffset>-593766</wp:posOffset>
              </wp:positionH>
              <wp:positionV relativeFrom="paragraph">
                <wp:posOffset>-33144</wp:posOffset>
              </wp:positionV>
              <wp:extent cx="713707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137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88CED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75pt,-2.6pt" to="515.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" strokecolor="black [3200]" strokeweight=".5pt">
              <v:stroke joinstyle="miter"/>
            </v:line>
          </w:pict>
        </mc:Fallback>
      </mc:AlternateContent>
    </w:r>
    <w:r w:rsidR="00ED1B1A" w:rsidRPr="005E2189">
      <w:rPr>
        <w:b/>
        <w:bCs/>
      </w:rPr>
      <w:t>South Country Health Alliance</w:t>
    </w:r>
    <w:r w:rsidR="005E2189" w:rsidRPr="005E2189">
      <w:t xml:space="preserve"> </w:t>
    </w:r>
    <w:r w:rsidR="005E2189">
      <w:t xml:space="preserve">                                                       </w:t>
    </w:r>
    <w:r w:rsidR="00843CAF">
      <w:t xml:space="preserve">          </w:t>
    </w:r>
    <w:r w:rsidR="005E2189">
      <w:t xml:space="preserve">                  </w:t>
    </w:r>
    <w:r w:rsidR="005E2189" w:rsidRPr="005E2189">
      <w:rPr>
        <w:b/>
        <w:bCs/>
      </w:rPr>
      <w:t>Behavioral Health:</w:t>
    </w:r>
    <w:r w:rsidR="005E2189">
      <w:t xml:space="preserve"> 888-633-4051</w:t>
    </w:r>
  </w:p>
  <w:p w14:paraId="6291834F" w14:textId="7C97666A" w:rsidR="005E2189" w:rsidRDefault="00225971" w:rsidP="005E2189">
    <w:pPr>
      <w:pStyle w:val="Footer"/>
      <w:tabs>
        <w:tab w:val="left" w:pos="9360"/>
      </w:tabs>
      <w:ind w:left="-288" w:right="-288"/>
    </w:pPr>
    <w:r>
      <w:t xml:space="preserve">6380 </w:t>
    </w:r>
    <w:r w:rsidR="00ED1B1A">
      <w:t>West Frontage Road</w:t>
    </w:r>
    <w:r w:rsidR="005E2189">
      <w:t xml:space="preserve"> </w:t>
    </w:r>
    <w:r w:rsidR="005E2189">
      <w:tab/>
      <w:t xml:space="preserve">                                                                                        </w:t>
    </w:r>
    <w:r w:rsidR="005E2189" w:rsidRPr="005E2189">
      <w:rPr>
        <w:b/>
        <w:bCs/>
      </w:rPr>
      <w:t>Provider Call Center:</w:t>
    </w:r>
    <w:r w:rsidR="005E2189">
      <w:t xml:space="preserve"> 888-633-4055</w:t>
    </w:r>
  </w:p>
  <w:p w14:paraId="33A23195" w14:textId="49C696BC" w:rsidR="00ED1B1A" w:rsidRDefault="00B91E17" w:rsidP="005E2189">
    <w:pPr>
      <w:pStyle w:val="Footer"/>
      <w:tabs>
        <w:tab w:val="left" w:pos="9360"/>
      </w:tabs>
      <w:ind w:left="-288" w:right="-288"/>
    </w:pPr>
    <w:r>
      <w:t>Medford, MN 55049</w:t>
    </w:r>
  </w:p>
  <w:p w14:paraId="05B71E95" w14:textId="372B7A56" w:rsidR="00ED1B1A" w:rsidRPr="005E2189" w:rsidRDefault="00ED1B1A" w:rsidP="004B46B9">
    <w:pPr>
      <w:pStyle w:val="Footer"/>
      <w:tabs>
        <w:tab w:val="clear" w:pos="9360"/>
        <w:tab w:val="left" w:pos="9630"/>
      </w:tabs>
      <w:ind w:right="-270"/>
      <w:jc w:val="right"/>
      <w:rPr>
        <w:sz w:val="18"/>
        <w:szCs w:val="18"/>
      </w:rPr>
    </w:pPr>
    <w:r w:rsidRPr="005E2189">
      <w:rPr>
        <w:sz w:val="18"/>
        <w:szCs w:val="18"/>
      </w:rPr>
      <w:t>SC #</w:t>
    </w:r>
    <w:r w:rsidR="00746412">
      <w:rPr>
        <w:sz w:val="18"/>
        <w:szCs w:val="18"/>
      </w:rPr>
      <w:t>4</w:t>
    </w:r>
    <w:r w:rsidR="00627286">
      <w:rPr>
        <w:sz w:val="18"/>
        <w:szCs w:val="18"/>
      </w:rPr>
      <w:t>390</w:t>
    </w:r>
    <w:r w:rsidRPr="005E2189">
      <w:rPr>
        <w:sz w:val="18"/>
        <w:szCs w:val="18"/>
      </w:rPr>
      <w:t>v</w:t>
    </w:r>
    <w:r w:rsidR="00EC0FE0">
      <w:rPr>
        <w:sz w:val="18"/>
        <w:szCs w:val="18"/>
      </w:rPr>
      <w:t>6</w:t>
    </w:r>
    <w:r w:rsidRPr="005E2189">
      <w:rPr>
        <w:sz w:val="18"/>
        <w:szCs w:val="18"/>
      </w:rPr>
      <w:t xml:space="preserve"> (1</w:t>
    </w:r>
    <w:r w:rsidR="00EC0FE0">
      <w:rPr>
        <w:sz w:val="18"/>
        <w:szCs w:val="18"/>
      </w:rPr>
      <w:t>1</w:t>
    </w:r>
    <w:r w:rsidRPr="005E2189">
      <w:rPr>
        <w:sz w:val="18"/>
        <w:szCs w:val="18"/>
      </w:rPr>
      <w:t>/202</w:t>
    </w:r>
    <w:r w:rsidR="00EC0FE0">
      <w:rPr>
        <w:sz w:val="18"/>
        <w:szCs w:val="18"/>
      </w:rPr>
      <w:t>5</w:t>
    </w:r>
    <w:r w:rsidRPr="005E2189">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EB70" w14:textId="77777777" w:rsidR="00D76E8B" w:rsidRDefault="00D76E8B" w:rsidP="00BC3867">
      <w:r>
        <w:separator/>
      </w:r>
    </w:p>
  </w:footnote>
  <w:footnote w:type="continuationSeparator" w:id="0">
    <w:p w14:paraId="0DEB0208" w14:textId="77777777" w:rsidR="00D76E8B" w:rsidRDefault="00D76E8B" w:rsidP="00BC3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24B1" w14:textId="53A9E10C" w:rsidR="00BC3867" w:rsidRPr="00BC3867" w:rsidRDefault="00F34A9C" w:rsidP="004B46B9">
    <w:pPr>
      <w:pStyle w:val="Header"/>
      <w:tabs>
        <w:tab w:val="clear" w:pos="9360"/>
        <w:tab w:val="left" w:pos="9720"/>
      </w:tabs>
      <w:ind w:right="-360"/>
      <w:jc w:val="right"/>
      <w:rPr>
        <w:sz w:val="24"/>
        <w:szCs w:val="24"/>
      </w:rPr>
    </w:pPr>
    <w:r>
      <w:rPr>
        <w:noProof/>
      </w:rPr>
      <w:drawing>
        <wp:anchor distT="0" distB="0" distL="0" distR="0" simplePos="0" relativeHeight="251661312" behindDoc="0" locked="0" layoutInCell="1" allowOverlap="1" wp14:anchorId="372B64EC" wp14:editId="0C453069">
          <wp:simplePos x="0" y="0"/>
          <wp:positionH relativeFrom="page">
            <wp:posOffset>438150</wp:posOffset>
          </wp:positionH>
          <wp:positionV relativeFrom="paragraph">
            <wp:posOffset>0</wp:posOffset>
          </wp:positionV>
          <wp:extent cx="1313573" cy="665472"/>
          <wp:effectExtent l="0" t="0" r="0" b="0"/>
          <wp:wrapNone/>
          <wp:docPr id="1" name="image1.png"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Background pattern&#10;&#10;Description automatically generated with medium confidence"/>
                  <pic:cNvPicPr/>
                </pic:nvPicPr>
                <pic:blipFill>
                  <a:blip r:embed="rId1" cstate="print"/>
                  <a:stretch>
                    <a:fillRect/>
                  </a:stretch>
                </pic:blipFill>
                <pic:spPr>
                  <a:xfrm>
                    <a:off x="0" y="0"/>
                    <a:ext cx="1313573" cy="665472"/>
                  </a:xfrm>
                  <a:prstGeom prst="rect">
                    <a:avLst/>
                  </a:prstGeom>
                </pic:spPr>
              </pic:pic>
            </a:graphicData>
          </a:graphic>
        </wp:anchor>
      </w:drawing>
    </w:r>
    <w:r w:rsidR="00BC3867">
      <w:tab/>
    </w:r>
    <w:r w:rsidR="00B10FE6">
      <w:ptab w:relativeTo="margin" w:alignment="right" w:leader="none"/>
    </w:r>
    <w:r w:rsidR="008128A7">
      <w:t xml:space="preserve">   </w:t>
    </w:r>
    <w:r w:rsidR="008128A7">
      <w:tab/>
    </w:r>
    <w:r w:rsidR="00BC3867" w:rsidRPr="00BC3867">
      <w:rPr>
        <w:b/>
        <w:bCs/>
        <w:sz w:val="24"/>
        <w:szCs w:val="24"/>
      </w:rPr>
      <w:t>Fax Request to:</w:t>
    </w:r>
    <w:r w:rsidR="00BC3867" w:rsidRPr="00BC3867">
      <w:rPr>
        <w:sz w:val="24"/>
        <w:szCs w:val="24"/>
      </w:rPr>
      <w:t xml:space="preserve"> 507-431-6329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2557"/>
    <w:multiLevelType w:val="hybridMultilevel"/>
    <w:tmpl w:val="7BB446C8"/>
    <w:lvl w:ilvl="0" w:tplc="BB705636">
      <w:numFmt w:val="bullet"/>
      <w:lvlText w:val="☐"/>
      <w:lvlJc w:val="left"/>
      <w:pPr>
        <w:ind w:left="445" w:hanging="322"/>
      </w:pPr>
      <w:rPr>
        <w:rFonts w:ascii="MS Gothic" w:eastAsia="MS Gothic" w:hAnsi="MS Gothic" w:cs="MS Gothic" w:hint="default"/>
        <w:w w:val="100"/>
        <w:sz w:val="22"/>
        <w:szCs w:val="22"/>
      </w:rPr>
    </w:lvl>
    <w:lvl w:ilvl="1" w:tplc="BDFABBDC">
      <w:numFmt w:val="bullet"/>
      <w:lvlText w:val="•"/>
      <w:lvlJc w:val="left"/>
      <w:pPr>
        <w:ind w:left="499" w:hanging="322"/>
      </w:pPr>
      <w:rPr>
        <w:rFonts w:hint="default"/>
      </w:rPr>
    </w:lvl>
    <w:lvl w:ilvl="2" w:tplc="72B2A4E2">
      <w:numFmt w:val="bullet"/>
      <w:lvlText w:val="•"/>
      <w:lvlJc w:val="left"/>
      <w:pPr>
        <w:ind w:left="558" w:hanging="322"/>
      </w:pPr>
      <w:rPr>
        <w:rFonts w:hint="default"/>
      </w:rPr>
    </w:lvl>
    <w:lvl w:ilvl="3" w:tplc="07665494">
      <w:numFmt w:val="bullet"/>
      <w:lvlText w:val="•"/>
      <w:lvlJc w:val="left"/>
      <w:pPr>
        <w:ind w:left="617" w:hanging="322"/>
      </w:pPr>
      <w:rPr>
        <w:rFonts w:hint="default"/>
      </w:rPr>
    </w:lvl>
    <w:lvl w:ilvl="4" w:tplc="4C6A1602">
      <w:numFmt w:val="bullet"/>
      <w:lvlText w:val="•"/>
      <w:lvlJc w:val="left"/>
      <w:pPr>
        <w:ind w:left="676" w:hanging="322"/>
      </w:pPr>
      <w:rPr>
        <w:rFonts w:hint="default"/>
      </w:rPr>
    </w:lvl>
    <w:lvl w:ilvl="5" w:tplc="93046DCA">
      <w:numFmt w:val="bullet"/>
      <w:lvlText w:val="•"/>
      <w:lvlJc w:val="left"/>
      <w:pPr>
        <w:ind w:left="736" w:hanging="322"/>
      </w:pPr>
      <w:rPr>
        <w:rFonts w:hint="default"/>
      </w:rPr>
    </w:lvl>
    <w:lvl w:ilvl="6" w:tplc="7E36493C">
      <w:numFmt w:val="bullet"/>
      <w:lvlText w:val="•"/>
      <w:lvlJc w:val="left"/>
      <w:pPr>
        <w:ind w:left="795" w:hanging="322"/>
      </w:pPr>
      <w:rPr>
        <w:rFonts w:hint="default"/>
      </w:rPr>
    </w:lvl>
    <w:lvl w:ilvl="7" w:tplc="D6C49646">
      <w:numFmt w:val="bullet"/>
      <w:lvlText w:val="•"/>
      <w:lvlJc w:val="left"/>
      <w:pPr>
        <w:ind w:left="854" w:hanging="322"/>
      </w:pPr>
      <w:rPr>
        <w:rFonts w:hint="default"/>
      </w:rPr>
    </w:lvl>
    <w:lvl w:ilvl="8" w:tplc="9184F59E">
      <w:numFmt w:val="bullet"/>
      <w:lvlText w:val="•"/>
      <w:lvlJc w:val="left"/>
      <w:pPr>
        <w:ind w:left="913" w:hanging="322"/>
      </w:pPr>
      <w:rPr>
        <w:rFonts w:hint="default"/>
      </w:rPr>
    </w:lvl>
  </w:abstractNum>
  <w:abstractNum w:abstractNumId="1" w15:restartNumberingAfterBreak="0">
    <w:nsid w:val="09CA49F9"/>
    <w:multiLevelType w:val="hybridMultilevel"/>
    <w:tmpl w:val="22FEB6E2"/>
    <w:lvl w:ilvl="0" w:tplc="97EEEA1E">
      <w:numFmt w:val="bullet"/>
      <w:lvlText w:val="☐"/>
      <w:lvlJc w:val="left"/>
      <w:pPr>
        <w:ind w:left="2046" w:hanging="240"/>
      </w:pPr>
      <w:rPr>
        <w:rFonts w:ascii="Segoe UI Symbol" w:eastAsia="Segoe UI Symbol" w:hAnsi="Segoe UI Symbol" w:cs="Segoe UI Symbol" w:hint="default"/>
        <w:b/>
        <w:bCs/>
        <w:w w:val="100"/>
        <w:sz w:val="22"/>
        <w:szCs w:val="22"/>
      </w:rPr>
    </w:lvl>
    <w:lvl w:ilvl="1" w:tplc="20E8CC30">
      <w:numFmt w:val="bullet"/>
      <w:lvlText w:val="•"/>
      <w:lvlJc w:val="left"/>
      <w:pPr>
        <w:ind w:left="2304" w:hanging="240"/>
      </w:pPr>
      <w:rPr>
        <w:rFonts w:hint="default"/>
      </w:rPr>
    </w:lvl>
    <w:lvl w:ilvl="2" w:tplc="0222456E">
      <w:numFmt w:val="bullet"/>
      <w:lvlText w:val="•"/>
      <w:lvlJc w:val="left"/>
      <w:pPr>
        <w:ind w:left="2569" w:hanging="240"/>
      </w:pPr>
      <w:rPr>
        <w:rFonts w:hint="default"/>
      </w:rPr>
    </w:lvl>
    <w:lvl w:ilvl="3" w:tplc="1688AFB8">
      <w:numFmt w:val="bullet"/>
      <w:lvlText w:val="•"/>
      <w:lvlJc w:val="left"/>
      <w:pPr>
        <w:ind w:left="2834" w:hanging="240"/>
      </w:pPr>
      <w:rPr>
        <w:rFonts w:hint="default"/>
      </w:rPr>
    </w:lvl>
    <w:lvl w:ilvl="4" w:tplc="B4DE2872">
      <w:numFmt w:val="bullet"/>
      <w:lvlText w:val="•"/>
      <w:lvlJc w:val="left"/>
      <w:pPr>
        <w:ind w:left="3099" w:hanging="240"/>
      </w:pPr>
      <w:rPr>
        <w:rFonts w:hint="default"/>
      </w:rPr>
    </w:lvl>
    <w:lvl w:ilvl="5" w:tplc="28F46214">
      <w:numFmt w:val="bullet"/>
      <w:lvlText w:val="•"/>
      <w:lvlJc w:val="left"/>
      <w:pPr>
        <w:ind w:left="3364" w:hanging="240"/>
      </w:pPr>
      <w:rPr>
        <w:rFonts w:hint="default"/>
      </w:rPr>
    </w:lvl>
    <w:lvl w:ilvl="6" w:tplc="048A67D4">
      <w:numFmt w:val="bullet"/>
      <w:lvlText w:val="•"/>
      <w:lvlJc w:val="left"/>
      <w:pPr>
        <w:ind w:left="3629" w:hanging="240"/>
      </w:pPr>
      <w:rPr>
        <w:rFonts w:hint="default"/>
      </w:rPr>
    </w:lvl>
    <w:lvl w:ilvl="7" w:tplc="AA3A1232">
      <w:numFmt w:val="bullet"/>
      <w:lvlText w:val="•"/>
      <w:lvlJc w:val="left"/>
      <w:pPr>
        <w:ind w:left="3894" w:hanging="240"/>
      </w:pPr>
      <w:rPr>
        <w:rFonts w:hint="default"/>
      </w:rPr>
    </w:lvl>
    <w:lvl w:ilvl="8" w:tplc="6D4A1F84">
      <w:numFmt w:val="bullet"/>
      <w:lvlText w:val="•"/>
      <w:lvlJc w:val="left"/>
      <w:pPr>
        <w:ind w:left="4159" w:hanging="240"/>
      </w:pPr>
      <w:rPr>
        <w:rFonts w:hint="default"/>
      </w:rPr>
    </w:lvl>
  </w:abstractNum>
  <w:abstractNum w:abstractNumId="2" w15:restartNumberingAfterBreak="0">
    <w:nsid w:val="0A9101D0"/>
    <w:multiLevelType w:val="hybridMultilevel"/>
    <w:tmpl w:val="79E0E8DA"/>
    <w:lvl w:ilvl="0" w:tplc="AE8A87B2">
      <w:numFmt w:val="bullet"/>
      <w:lvlText w:val="☐"/>
      <w:lvlJc w:val="left"/>
      <w:pPr>
        <w:ind w:left="470" w:hanging="372"/>
      </w:pPr>
      <w:rPr>
        <w:rFonts w:ascii="MS Gothic" w:eastAsia="MS Gothic" w:hAnsi="MS Gothic" w:cs="MS Gothic" w:hint="default"/>
        <w:w w:val="100"/>
        <w:sz w:val="22"/>
        <w:szCs w:val="22"/>
      </w:rPr>
    </w:lvl>
    <w:lvl w:ilvl="1" w:tplc="5B265568">
      <w:numFmt w:val="bullet"/>
      <w:lvlText w:val="•"/>
      <w:lvlJc w:val="left"/>
      <w:pPr>
        <w:ind w:left="535" w:hanging="372"/>
      </w:pPr>
      <w:rPr>
        <w:rFonts w:hint="default"/>
      </w:rPr>
    </w:lvl>
    <w:lvl w:ilvl="2" w:tplc="CF86C636">
      <w:numFmt w:val="bullet"/>
      <w:lvlText w:val="•"/>
      <w:lvlJc w:val="left"/>
      <w:pPr>
        <w:ind w:left="590" w:hanging="372"/>
      </w:pPr>
      <w:rPr>
        <w:rFonts w:hint="default"/>
      </w:rPr>
    </w:lvl>
    <w:lvl w:ilvl="3" w:tplc="9F145284">
      <w:numFmt w:val="bullet"/>
      <w:lvlText w:val="•"/>
      <w:lvlJc w:val="left"/>
      <w:pPr>
        <w:ind w:left="645" w:hanging="372"/>
      </w:pPr>
      <w:rPr>
        <w:rFonts w:hint="default"/>
      </w:rPr>
    </w:lvl>
    <w:lvl w:ilvl="4" w:tplc="EE84F95A">
      <w:numFmt w:val="bullet"/>
      <w:lvlText w:val="•"/>
      <w:lvlJc w:val="left"/>
      <w:pPr>
        <w:ind w:left="700" w:hanging="372"/>
      </w:pPr>
      <w:rPr>
        <w:rFonts w:hint="default"/>
      </w:rPr>
    </w:lvl>
    <w:lvl w:ilvl="5" w:tplc="944A7024">
      <w:numFmt w:val="bullet"/>
      <w:lvlText w:val="•"/>
      <w:lvlJc w:val="left"/>
      <w:pPr>
        <w:ind w:left="756" w:hanging="372"/>
      </w:pPr>
      <w:rPr>
        <w:rFonts w:hint="default"/>
      </w:rPr>
    </w:lvl>
    <w:lvl w:ilvl="6" w:tplc="9DB0F604">
      <w:numFmt w:val="bullet"/>
      <w:lvlText w:val="•"/>
      <w:lvlJc w:val="left"/>
      <w:pPr>
        <w:ind w:left="811" w:hanging="372"/>
      </w:pPr>
      <w:rPr>
        <w:rFonts w:hint="default"/>
      </w:rPr>
    </w:lvl>
    <w:lvl w:ilvl="7" w:tplc="7DB29CA2">
      <w:numFmt w:val="bullet"/>
      <w:lvlText w:val="•"/>
      <w:lvlJc w:val="left"/>
      <w:pPr>
        <w:ind w:left="866" w:hanging="372"/>
      </w:pPr>
      <w:rPr>
        <w:rFonts w:hint="default"/>
      </w:rPr>
    </w:lvl>
    <w:lvl w:ilvl="8" w:tplc="6EAAE0B4">
      <w:numFmt w:val="bullet"/>
      <w:lvlText w:val="•"/>
      <w:lvlJc w:val="left"/>
      <w:pPr>
        <w:ind w:left="921" w:hanging="372"/>
      </w:pPr>
      <w:rPr>
        <w:rFonts w:hint="default"/>
      </w:rPr>
    </w:lvl>
  </w:abstractNum>
  <w:abstractNum w:abstractNumId="3" w15:restartNumberingAfterBreak="0">
    <w:nsid w:val="0DBE69FA"/>
    <w:multiLevelType w:val="hybridMultilevel"/>
    <w:tmpl w:val="EEEC5BBA"/>
    <w:lvl w:ilvl="0" w:tplc="763AF6B2">
      <w:numFmt w:val="bullet"/>
      <w:lvlText w:val="☐"/>
      <w:lvlJc w:val="left"/>
      <w:pPr>
        <w:ind w:left="927" w:hanging="298"/>
      </w:pPr>
      <w:rPr>
        <w:rFonts w:ascii="MS Gothic" w:eastAsia="MS Gothic" w:hAnsi="MS Gothic" w:cs="MS Gothic" w:hint="default"/>
        <w:b/>
        <w:bCs/>
        <w:w w:val="99"/>
        <w:sz w:val="24"/>
        <w:szCs w:val="24"/>
      </w:rPr>
    </w:lvl>
    <w:lvl w:ilvl="1" w:tplc="93E43D94">
      <w:numFmt w:val="bullet"/>
      <w:lvlText w:val="•"/>
      <w:lvlJc w:val="left"/>
      <w:pPr>
        <w:ind w:left="1093" w:hanging="298"/>
      </w:pPr>
      <w:rPr>
        <w:rFonts w:hint="default"/>
      </w:rPr>
    </w:lvl>
    <w:lvl w:ilvl="2" w:tplc="A9BE49CE">
      <w:numFmt w:val="bullet"/>
      <w:lvlText w:val="•"/>
      <w:lvlJc w:val="left"/>
      <w:pPr>
        <w:ind w:left="1266" w:hanging="298"/>
      </w:pPr>
      <w:rPr>
        <w:rFonts w:hint="default"/>
      </w:rPr>
    </w:lvl>
    <w:lvl w:ilvl="3" w:tplc="F9F25996">
      <w:numFmt w:val="bullet"/>
      <w:lvlText w:val="•"/>
      <w:lvlJc w:val="left"/>
      <w:pPr>
        <w:ind w:left="1440" w:hanging="298"/>
      </w:pPr>
      <w:rPr>
        <w:rFonts w:hint="default"/>
      </w:rPr>
    </w:lvl>
    <w:lvl w:ilvl="4" w:tplc="6BEE0CF6">
      <w:numFmt w:val="bullet"/>
      <w:lvlText w:val="•"/>
      <w:lvlJc w:val="left"/>
      <w:pPr>
        <w:ind w:left="1613" w:hanging="298"/>
      </w:pPr>
      <w:rPr>
        <w:rFonts w:hint="default"/>
      </w:rPr>
    </w:lvl>
    <w:lvl w:ilvl="5" w:tplc="9A5A0B68">
      <w:numFmt w:val="bullet"/>
      <w:lvlText w:val="•"/>
      <w:lvlJc w:val="left"/>
      <w:pPr>
        <w:ind w:left="1787" w:hanging="298"/>
      </w:pPr>
      <w:rPr>
        <w:rFonts w:hint="default"/>
      </w:rPr>
    </w:lvl>
    <w:lvl w:ilvl="6" w:tplc="F65240B6">
      <w:numFmt w:val="bullet"/>
      <w:lvlText w:val="•"/>
      <w:lvlJc w:val="left"/>
      <w:pPr>
        <w:ind w:left="1960" w:hanging="298"/>
      </w:pPr>
      <w:rPr>
        <w:rFonts w:hint="default"/>
      </w:rPr>
    </w:lvl>
    <w:lvl w:ilvl="7" w:tplc="FDDEE214">
      <w:numFmt w:val="bullet"/>
      <w:lvlText w:val="•"/>
      <w:lvlJc w:val="left"/>
      <w:pPr>
        <w:ind w:left="2133" w:hanging="298"/>
      </w:pPr>
      <w:rPr>
        <w:rFonts w:hint="default"/>
      </w:rPr>
    </w:lvl>
    <w:lvl w:ilvl="8" w:tplc="D44289D6">
      <w:numFmt w:val="bullet"/>
      <w:lvlText w:val="•"/>
      <w:lvlJc w:val="left"/>
      <w:pPr>
        <w:ind w:left="2307" w:hanging="298"/>
      </w:pPr>
      <w:rPr>
        <w:rFonts w:hint="default"/>
      </w:rPr>
    </w:lvl>
  </w:abstractNum>
  <w:abstractNum w:abstractNumId="4" w15:restartNumberingAfterBreak="0">
    <w:nsid w:val="1C28597C"/>
    <w:multiLevelType w:val="hybridMultilevel"/>
    <w:tmpl w:val="7258FC16"/>
    <w:lvl w:ilvl="0" w:tplc="6E4CEB14">
      <w:numFmt w:val="bullet"/>
      <w:lvlText w:val="☐"/>
      <w:lvlJc w:val="left"/>
      <w:pPr>
        <w:ind w:left="927" w:hanging="298"/>
      </w:pPr>
      <w:rPr>
        <w:rFonts w:ascii="MS Gothic" w:eastAsia="MS Gothic" w:hAnsi="MS Gothic" w:cs="MS Gothic" w:hint="default"/>
        <w:b/>
        <w:bCs/>
        <w:w w:val="99"/>
        <w:sz w:val="24"/>
        <w:szCs w:val="24"/>
      </w:rPr>
    </w:lvl>
    <w:lvl w:ilvl="1" w:tplc="F64EAF68">
      <w:numFmt w:val="bullet"/>
      <w:lvlText w:val="•"/>
      <w:lvlJc w:val="left"/>
      <w:pPr>
        <w:ind w:left="1093" w:hanging="298"/>
      </w:pPr>
      <w:rPr>
        <w:rFonts w:hint="default"/>
      </w:rPr>
    </w:lvl>
    <w:lvl w:ilvl="2" w:tplc="BF245416">
      <w:numFmt w:val="bullet"/>
      <w:lvlText w:val="•"/>
      <w:lvlJc w:val="left"/>
      <w:pPr>
        <w:ind w:left="1266" w:hanging="298"/>
      </w:pPr>
      <w:rPr>
        <w:rFonts w:hint="default"/>
      </w:rPr>
    </w:lvl>
    <w:lvl w:ilvl="3" w:tplc="618A520A">
      <w:numFmt w:val="bullet"/>
      <w:lvlText w:val="•"/>
      <w:lvlJc w:val="left"/>
      <w:pPr>
        <w:ind w:left="1440" w:hanging="298"/>
      </w:pPr>
      <w:rPr>
        <w:rFonts w:hint="default"/>
      </w:rPr>
    </w:lvl>
    <w:lvl w:ilvl="4" w:tplc="CBA89438">
      <w:numFmt w:val="bullet"/>
      <w:lvlText w:val="•"/>
      <w:lvlJc w:val="left"/>
      <w:pPr>
        <w:ind w:left="1613" w:hanging="298"/>
      </w:pPr>
      <w:rPr>
        <w:rFonts w:hint="default"/>
      </w:rPr>
    </w:lvl>
    <w:lvl w:ilvl="5" w:tplc="9DA67448">
      <w:numFmt w:val="bullet"/>
      <w:lvlText w:val="•"/>
      <w:lvlJc w:val="left"/>
      <w:pPr>
        <w:ind w:left="1787" w:hanging="298"/>
      </w:pPr>
      <w:rPr>
        <w:rFonts w:hint="default"/>
      </w:rPr>
    </w:lvl>
    <w:lvl w:ilvl="6" w:tplc="7C96F904">
      <w:numFmt w:val="bullet"/>
      <w:lvlText w:val="•"/>
      <w:lvlJc w:val="left"/>
      <w:pPr>
        <w:ind w:left="1960" w:hanging="298"/>
      </w:pPr>
      <w:rPr>
        <w:rFonts w:hint="default"/>
      </w:rPr>
    </w:lvl>
    <w:lvl w:ilvl="7" w:tplc="C32CF4FE">
      <w:numFmt w:val="bullet"/>
      <w:lvlText w:val="•"/>
      <w:lvlJc w:val="left"/>
      <w:pPr>
        <w:ind w:left="2133" w:hanging="298"/>
      </w:pPr>
      <w:rPr>
        <w:rFonts w:hint="default"/>
      </w:rPr>
    </w:lvl>
    <w:lvl w:ilvl="8" w:tplc="790644F8">
      <w:numFmt w:val="bullet"/>
      <w:lvlText w:val="•"/>
      <w:lvlJc w:val="left"/>
      <w:pPr>
        <w:ind w:left="2307" w:hanging="298"/>
      </w:pPr>
      <w:rPr>
        <w:rFonts w:hint="default"/>
      </w:rPr>
    </w:lvl>
  </w:abstractNum>
  <w:abstractNum w:abstractNumId="5" w15:restartNumberingAfterBreak="0">
    <w:nsid w:val="1C713FFC"/>
    <w:multiLevelType w:val="hybridMultilevel"/>
    <w:tmpl w:val="B1A4972A"/>
    <w:lvl w:ilvl="0" w:tplc="908CE820">
      <w:numFmt w:val="bullet"/>
      <w:lvlText w:val="☐"/>
      <w:lvlJc w:val="left"/>
      <w:pPr>
        <w:ind w:left="446" w:hanging="322"/>
      </w:pPr>
      <w:rPr>
        <w:rFonts w:ascii="MS Gothic" w:eastAsia="MS Gothic" w:hAnsi="MS Gothic" w:cs="MS Gothic" w:hint="default"/>
        <w:w w:val="100"/>
        <w:sz w:val="22"/>
        <w:szCs w:val="22"/>
      </w:rPr>
    </w:lvl>
    <w:lvl w:ilvl="1" w:tplc="B49E8608">
      <w:numFmt w:val="bullet"/>
      <w:lvlText w:val="•"/>
      <w:lvlJc w:val="left"/>
      <w:pPr>
        <w:ind w:left="499" w:hanging="322"/>
      </w:pPr>
      <w:rPr>
        <w:rFonts w:hint="default"/>
      </w:rPr>
    </w:lvl>
    <w:lvl w:ilvl="2" w:tplc="47FE42CE">
      <w:numFmt w:val="bullet"/>
      <w:lvlText w:val="•"/>
      <w:lvlJc w:val="left"/>
      <w:pPr>
        <w:ind w:left="558" w:hanging="322"/>
      </w:pPr>
      <w:rPr>
        <w:rFonts w:hint="default"/>
      </w:rPr>
    </w:lvl>
    <w:lvl w:ilvl="3" w:tplc="66067968">
      <w:numFmt w:val="bullet"/>
      <w:lvlText w:val="•"/>
      <w:lvlJc w:val="left"/>
      <w:pPr>
        <w:ind w:left="617" w:hanging="322"/>
      </w:pPr>
      <w:rPr>
        <w:rFonts w:hint="default"/>
      </w:rPr>
    </w:lvl>
    <w:lvl w:ilvl="4" w:tplc="EA289AA6">
      <w:numFmt w:val="bullet"/>
      <w:lvlText w:val="•"/>
      <w:lvlJc w:val="left"/>
      <w:pPr>
        <w:ind w:left="676" w:hanging="322"/>
      </w:pPr>
      <w:rPr>
        <w:rFonts w:hint="default"/>
      </w:rPr>
    </w:lvl>
    <w:lvl w:ilvl="5" w:tplc="5950C972">
      <w:numFmt w:val="bullet"/>
      <w:lvlText w:val="•"/>
      <w:lvlJc w:val="left"/>
      <w:pPr>
        <w:ind w:left="736" w:hanging="322"/>
      </w:pPr>
      <w:rPr>
        <w:rFonts w:hint="default"/>
      </w:rPr>
    </w:lvl>
    <w:lvl w:ilvl="6" w:tplc="C292DE40">
      <w:numFmt w:val="bullet"/>
      <w:lvlText w:val="•"/>
      <w:lvlJc w:val="left"/>
      <w:pPr>
        <w:ind w:left="795" w:hanging="322"/>
      </w:pPr>
      <w:rPr>
        <w:rFonts w:hint="default"/>
      </w:rPr>
    </w:lvl>
    <w:lvl w:ilvl="7" w:tplc="EBFCC7E8">
      <w:numFmt w:val="bullet"/>
      <w:lvlText w:val="•"/>
      <w:lvlJc w:val="left"/>
      <w:pPr>
        <w:ind w:left="854" w:hanging="322"/>
      </w:pPr>
      <w:rPr>
        <w:rFonts w:hint="default"/>
      </w:rPr>
    </w:lvl>
    <w:lvl w:ilvl="8" w:tplc="A68CE100">
      <w:numFmt w:val="bullet"/>
      <w:lvlText w:val="•"/>
      <w:lvlJc w:val="left"/>
      <w:pPr>
        <w:ind w:left="913" w:hanging="322"/>
      </w:pPr>
      <w:rPr>
        <w:rFonts w:hint="default"/>
      </w:rPr>
    </w:lvl>
  </w:abstractNum>
  <w:abstractNum w:abstractNumId="6" w15:restartNumberingAfterBreak="0">
    <w:nsid w:val="23290E3A"/>
    <w:multiLevelType w:val="hybridMultilevel"/>
    <w:tmpl w:val="F87A1D1C"/>
    <w:lvl w:ilvl="0" w:tplc="140C79FC">
      <w:numFmt w:val="bullet"/>
      <w:lvlText w:val=""/>
      <w:lvlJc w:val="left"/>
      <w:pPr>
        <w:ind w:left="827" w:hanging="360"/>
      </w:pPr>
      <w:rPr>
        <w:rFonts w:ascii="Symbol" w:eastAsia="Symbol" w:hAnsi="Symbol" w:cs="Symbol" w:hint="default"/>
        <w:w w:val="99"/>
        <w:sz w:val="20"/>
        <w:szCs w:val="20"/>
      </w:rPr>
    </w:lvl>
    <w:lvl w:ilvl="1" w:tplc="18BC5BC2">
      <w:numFmt w:val="bullet"/>
      <w:lvlText w:val="•"/>
      <w:lvlJc w:val="left"/>
      <w:pPr>
        <w:ind w:left="1882" w:hanging="360"/>
      </w:pPr>
      <w:rPr>
        <w:rFonts w:hint="default"/>
      </w:rPr>
    </w:lvl>
    <w:lvl w:ilvl="2" w:tplc="7A8A84D4">
      <w:numFmt w:val="bullet"/>
      <w:lvlText w:val="•"/>
      <w:lvlJc w:val="left"/>
      <w:pPr>
        <w:ind w:left="2944" w:hanging="360"/>
      </w:pPr>
      <w:rPr>
        <w:rFonts w:hint="default"/>
      </w:rPr>
    </w:lvl>
    <w:lvl w:ilvl="3" w:tplc="3D0A294E">
      <w:numFmt w:val="bullet"/>
      <w:lvlText w:val="•"/>
      <w:lvlJc w:val="left"/>
      <w:pPr>
        <w:ind w:left="4006" w:hanging="360"/>
      </w:pPr>
      <w:rPr>
        <w:rFonts w:hint="default"/>
      </w:rPr>
    </w:lvl>
    <w:lvl w:ilvl="4" w:tplc="FA146C1E">
      <w:numFmt w:val="bullet"/>
      <w:lvlText w:val="•"/>
      <w:lvlJc w:val="left"/>
      <w:pPr>
        <w:ind w:left="5068" w:hanging="360"/>
      </w:pPr>
      <w:rPr>
        <w:rFonts w:hint="default"/>
      </w:rPr>
    </w:lvl>
    <w:lvl w:ilvl="5" w:tplc="2334C54C">
      <w:numFmt w:val="bullet"/>
      <w:lvlText w:val="•"/>
      <w:lvlJc w:val="left"/>
      <w:pPr>
        <w:ind w:left="6130" w:hanging="360"/>
      </w:pPr>
      <w:rPr>
        <w:rFonts w:hint="default"/>
      </w:rPr>
    </w:lvl>
    <w:lvl w:ilvl="6" w:tplc="7C9CF170">
      <w:numFmt w:val="bullet"/>
      <w:lvlText w:val="•"/>
      <w:lvlJc w:val="left"/>
      <w:pPr>
        <w:ind w:left="7192" w:hanging="360"/>
      </w:pPr>
      <w:rPr>
        <w:rFonts w:hint="default"/>
      </w:rPr>
    </w:lvl>
    <w:lvl w:ilvl="7" w:tplc="D74C1406">
      <w:numFmt w:val="bullet"/>
      <w:lvlText w:val="•"/>
      <w:lvlJc w:val="left"/>
      <w:pPr>
        <w:ind w:left="8254" w:hanging="360"/>
      </w:pPr>
      <w:rPr>
        <w:rFonts w:hint="default"/>
      </w:rPr>
    </w:lvl>
    <w:lvl w:ilvl="8" w:tplc="717C2B40">
      <w:numFmt w:val="bullet"/>
      <w:lvlText w:val="•"/>
      <w:lvlJc w:val="left"/>
      <w:pPr>
        <w:ind w:left="9316" w:hanging="360"/>
      </w:pPr>
      <w:rPr>
        <w:rFonts w:hint="default"/>
      </w:rPr>
    </w:lvl>
  </w:abstractNum>
  <w:abstractNum w:abstractNumId="7" w15:restartNumberingAfterBreak="0">
    <w:nsid w:val="2BB9032D"/>
    <w:multiLevelType w:val="hybridMultilevel"/>
    <w:tmpl w:val="12F80176"/>
    <w:lvl w:ilvl="0" w:tplc="71BA51CC">
      <w:numFmt w:val="bullet"/>
      <w:lvlText w:val="☐"/>
      <w:lvlJc w:val="left"/>
      <w:pPr>
        <w:ind w:left="1497" w:hanging="298"/>
      </w:pPr>
      <w:rPr>
        <w:rFonts w:ascii="MS Gothic" w:eastAsia="MS Gothic" w:hAnsi="MS Gothic" w:cs="MS Gothic" w:hint="default"/>
        <w:b/>
        <w:bCs/>
        <w:w w:val="99"/>
        <w:sz w:val="24"/>
        <w:szCs w:val="24"/>
      </w:rPr>
    </w:lvl>
    <w:lvl w:ilvl="1" w:tplc="5680FB72">
      <w:numFmt w:val="bullet"/>
      <w:lvlText w:val="•"/>
      <w:lvlJc w:val="left"/>
      <w:pPr>
        <w:ind w:left="1782" w:hanging="298"/>
      </w:pPr>
      <w:rPr>
        <w:rFonts w:hint="default"/>
      </w:rPr>
    </w:lvl>
    <w:lvl w:ilvl="2" w:tplc="D298A644">
      <w:numFmt w:val="bullet"/>
      <w:lvlText w:val="•"/>
      <w:lvlJc w:val="left"/>
      <w:pPr>
        <w:ind w:left="2065" w:hanging="298"/>
      </w:pPr>
      <w:rPr>
        <w:rFonts w:hint="default"/>
      </w:rPr>
    </w:lvl>
    <w:lvl w:ilvl="3" w:tplc="1CD69A50">
      <w:numFmt w:val="bullet"/>
      <w:lvlText w:val="•"/>
      <w:lvlJc w:val="left"/>
      <w:pPr>
        <w:ind w:left="2347" w:hanging="298"/>
      </w:pPr>
      <w:rPr>
        <w:rFonts w:hint="default"/>
      </w:rPr>
    </w:lvl>
    <w:lvl w:ilvl="4" w:tplc="86804256">
      <w:numFmt w:val="bullet"/>
      <w:lvlText w:val="•"/>
      <w:lvlJc w:val="left"/>
      <w:pPr>
        <w:ind w:left="2630" w:hanging="298"/>
      </w:pPr>
      <w:rPr>
        <w:rFonts w:hint="default"/>
      </w:rPr>
    </w:lvl>
    <w:lvl w:ilvl="5" w:tplc="5F2A43B6">
      <w:numFmt w:val="bullet"/>
      <w:lvlText w:val="•"/>
      <w:lvlJc w:val="left"/>
      <w:pPr>
        <w:ind w:left="2913" w:hanging="298"/>
      </w:pPr>
      <w:rPr>
        <w:rFonts w:hint="default"/>
      </w:rPr>
    </w:lvl>
    <w:lvl w:ilvl="6" w:tplc="0EEA90CE">
      <w:numFmt w:val="bullet"/>
      <w:lvlText w:val="•"/>
      <w:lvlJc w:val="left"/>
      <w:pPr>
        <w:ind w:left="3195" w:hanging="298"/>
      </w:pPr>
      <w:rPr>
        <w:rFonts w:hint="default"/>
      </w:rPr>
    </w:lvl>
    <w:lvl w:ilvl="7" w:tplc="C46CD700">
      <w:numFmt w:val="bullet"/>
      <w:lvlText w:val="•"/>
      <w:lvlJc w:val="left"/>
      <w:pPr>
        <w:ind w:left="3478" w:hanging="298"/>
      </w:pPr>
      <w:rPr>
        <w:rFonts w:hint="default"/>
      </w:rPr>
    </w:lvl>
    <w:lvl w:ilvl="8" w:tplc="9CBC3EC2">
      <w:numFmt w:val="bullet"/>
      <w:lvlText w:val="•"/>
      <w:lvlJc w:val="left"/>
      <w:pPr>
        <w:ind w:left="3760" w:hanging="298"/>
      </w:pPr>
      <w:rPr>
        <w:rFonts w:hint="default"/>
      </w:rPr>
    </w:lvl>
  </w:abstractNum>
  <w:abstractNum w:abstractNumId="8" w15:restartNumberingAfterBreak="0">
    <w:nsid w:val="2D1D6826"/>
    <w:multiLevelType w:val="hybridMultilevel"/>
    <w:tmpl w:val="9DDEB3D6"/>
    <w:lvl w:ilvl="0" w:tplc="B32AC9F0">
      <w:numFmt w:val="bullet"/>
      <w:lvlText w:val="☐"/>
      <w:lvlJc w:val="left"/>
      <w:pPr>
        <w:ind w:left="1497" w:hanging="298"/>
      </w:pPr>
      <w:rPr>
        <w:rFonts w:ascii="MS Gothic" w:eastAsia="MS Gothic" w:hAnsi="MS Gothic" w:cs="MS Gothic" w:hint="default"/>
        <w:b/>
        <w:bCs/>
        <w:w w:val="99"/>
        <w:sz w:val="24"/>
        <w:szCs w:val="24"/>
      </w:rPr>
    </w:lvl>
    <w:lvl w:ilvl="1" w:tplc="92B24802">
      <w:numFmt w:val="bullet"/>
      <w:lvlText w:val="•"/>
      <w:lvlJc w:val="left"/>
      <w:pPr>
        <w:ind w:left="1782" w:hanging="298"/>
      </w:pPr>
      <w:rPr>
        <w:rFonts w:hint="default"/>
      </w:rPr>
    </w:lvl>
    <w:lvl w:ilvl="2" w:tplc="034A7522">
      <w:numFmt w:val="bullet"/>
      <w:lvlText w:val="•"/>
      <w:lvlJc w:val="left"/>
      <w:pPr>
        <w:ind w:left="2065" w:hanging="298"/>
      </w:pPr>
      <w:rPr>
        <w:rFonts w:hint="default"/>
      </w:rPr>
    </w:lvl>
    <w:lvl w:ilvl="3" w:tplc="150A8F54">
      <w:numFmt w:val="bullet"/>
      <w:lvlText w:val="•"/>
      <w:lvlJc w:val="left"/>
      <w:pPr>
        <w:ind w:left="2347" w:hanging="298"/>
      </w:pPr>
      <w:rPr>
        <w:rFonts w:hint="default"/>
      </w:rPr>
    </w:lvl>
    <w:lvl w:ilvl="4" w:tplc="FE7474EC">
      <w:numFmt w:val="bullet"/>
      <w:lvlText w:val="•"/>
      <w:lvlJc w:val="left"/>
      <w:pPr>
        <w:ind w:left="2630" w:hanging="298"/>
      </w:pPr>
      <w:rPr>
        <w:rFonts w:hint="default"/>
      </w:rPr>
    </w:lvl>
    <w:lvl w:ilvl="5" w:tplc="07D82C60">
      <w:numFmt w:val="bullet"/>
      <w:lvlText w:val="•"/>
      <w:lvlJc w:val="left"/>
      <w:pPr>
        <w:ind w:left="2913" w:hanging="298"/>
      </w:pPr>
      <w:rPr>
        <w:rFonts w:hint="default"/>
      </w:rPr>
    </w:lvl>
    <w:lvl w:ilvl="6" w:tplc="DA882AB0">
      <w:numFmt w:val="bullet"/>
      <w:lvlText w:val="•"/>
      <w:lvlJc w:val="left"/>
      <w:pPr>
        <w:ind w:left="3195" w:hanging="298"/>
      </w:pPr>
      <w:rPr>
        <w:rFonts w:hint="default"/>
      </w:rPr>
    </w:lvl>
    <w:lvl w:ilvl="7" w:tplc="2F86A010">
      <w:numFmt w:val="bullet"/>
      <w:lvlText w:val="•"/>
      <w:lvlJc w:val="left"/>
      <w:pPr>
        <w:ind w:left="3478" w:hanging="298"/>
      </w:pPr>
      <w:rPr>
        <w:rFonts w:hint="default"/>
      </w:rPr>
    </w:lvl>
    <w:lvl w:ilvl="8" w:tplc="2954D2C6">
      <w:numFmt w:val="bullet"/>
      <w:lvlText w:val="•"/>
      <w:lvlJc w:val="left"/>
      <w:pPr>
        <w:ind w:left="3760" w:hanging="298"/>
      </w:pPr>
      <w:rPr>
        <w:rFonts w:hint="default"/>
      </w:rPr>
    </w:lvl>
  </w:abstractNum>
  <w:abstractNum w:abstractNumId="9" w15:restartNumberingAfterBreak="0">
    <w:nsid w:val="314F508C"/>
    <w:multiLevelType w:val="hybridMultilevel"/>
    <w:tmpl w:val="951A7C30"/>
    <w:lvl w:ilvl="0" w:tplc="E450701C">
      <w:numFmt w:val="bullet"/>
      <w:lvlText w:val="☐"/>
      <w:lvlJc w:val="left"/>
      <w:pPr>
        <w:ind w:left="467" w:hanging="372"/>
      </w:pPr>
      <w:rPr>
        <w:rFonts w:ascii="MS Gothic" w:eastAsia="MS Gothic" w:hAnsi="MS Gothic" w:cs="MS Gothic" w:hint="default"/>
        <w:w w:val="100"/>
        <w:sz w:val="22"/>
        <w:szCs w:val="22"/>
      </w:rPr>
    </w:lvl>
    <w:lvl w:ilvl="1" w:tplc="827E991C">
      <w:numFmt w:val="bullet"/>
      <w:lvlText w:val="•"/>
      <w:lvlJc w:val="left"/>
      <w:pPr>
        <w:ind w:left="512" w:hanging="372"/>
      </w:pPr>
      <w:rPr>
        <w:rFonts w:hint="default"/>
      </w:rPr>
    </w:lvl>
    <w:lvl w:ilvl="2" w:tplc="40A2EAC4">
      <w:numFmt w:val="bullet"/>
      <w:lvlText w:val="•"/>
      <w:lvlJc w:val="left"/>
      <w:pPr>
        <w:ind w:left="564" w:hanging="372"/>
      </w:pPr>
      <w:rPr>
        <w:rFonts w:hint="default"/>
      </w:rPr>
    </w:lvl>
    <w:lvl w:ilvl="3" w:tplc="FB14B19A">
      <w:numFmt w:val="bullet"/>
      <w:lvlText w:val="•"/>
      <w:lvlJc w:val="left"/>
      <w:pPr>
        <w:ind w:left="616" w:hanging="372"/>
      </w:pPr>
      <w:rPr>
        <w:rFonts w:hint="default"/>
      </w:rPr>
    </w:lvl>
    <w:lvl w:ilvl="4" w:tplc="F24AC680">
      <w:numFmt w:val="bullet"/>
      <w:lvlText w:val="•"/>
      <w:lvlJc w:val="left"/>
      <w:pPr>
        <w:ind w:left="668" w:hanging="372"/>
      </w:pPr>
      <w:rPr>
        <w:rFonts w:hint="default"/>
      </w:rPr>
    </w:lvl>
    <w:lvl w:ilvl="5" w:tplc="C486D65C">
      <w:numFmt w:val="bullet"/>
      <w:lvlText w:val="•"/>
      <w:lvlJc w:val="left"/>
      <w:pPr>
        <w:ind w:left="721" w:hanging="372"/>
      </w:pPr>
      <w:rPr>
        <w:rFonts w:hint="default"/>
      </w:rPr>
    </w:lvl>
    <w:lvl w:ilvl="6" w:tplc="3E5473D2">
      <w:numFmt w:val="bullet"/>
      <w:lvlText w:val="•"/>
      <w:lvlJc w:val="left"/>
      <w:pPr>
        <w:ind w:left="773" w:hanging="372"/>
      </w:pPr>
      <w:rPr>
        <w:rFonts w:hint="default"/>
      </w:rPr>
    </w:lvl>
    <w:lvl w:ilvl="7" w:tplc="A5D428F6">
      <w:numFmt w:val="bullet"/>
      <w:lvlText w:val="•"/>
      <w:lvlJc w:val="left"/>
      <w:pPr>
        <w:ind w:left="825" w:hanging="372"/>
      </w:pPr>
      <w:rPr>
        <w:rFonts w:hint="default"/>
      </w:rPr>
    </w:lvl>
    <w:lvl w:ilvl="8" w:tplc="BDD8A060">
      <w:numFmt w:val="bullet"/>
      <w:lvlText w:val="•"/>
      <w:lvlJc w:val="left"/>
      <w:pPr>
        <w:ind w:left="877" w:hanging="372"/>
      </w:pPr>
      <w:rPr>
        <w:rFonts w:hint="default"/>
      </w:rPr>
    </w:lvl>
  </w:abstractNum>
  <w:abstractNum w:abstractNumId="10" w15:restartNumberingAfterBreak="0">
    <w:nsid w:val="3A562A89"/>
    <w:multiLevelType w:val="hybridMultilevel"/>
    <w:tmpl w:val="15A4A768"/>
    <w:lvl w:ilvl="0" w:tplc="C4B042F0">
      <w:numFmt w:val="bullet"/>
      <w:lvlText w:val=""/>
      <w:lvlJc w:val="left"/>
      <w:pPr>
        <w:ind w:left="832" w:hanging="360"/>
      </w:pPr>
      <w:rPr>
        <w:rFonts w:ascii="Symbol" w:eastAsia="Symbol" w:hAnsi="Symbol" w:cs="Symbol" w:hint="default"/>
        <w:w w:val="99"/>
        <w:sz w:val="20"/>
        <w:szCs w:val="20"/>
      </w:rPr>
    </w:lvl>
    <w:lvl w:ilvl="1" w:tplc="5D6EDA5E">
      <w:numFmt w:val="bullet"/>
      <w:lvlText w:val="•"/>
      <w:lvlJc w:val="left"/>
      <w:pPr>
        <w:ind w:left="1889" w:hanging="360"/>
      </w:pPr>
      <w:rPr>
        <w:rFonts w:hint="default"/>
      </w:rPr>
    </w:lvl>
    <w:lvl w:ilvl="2" w:tplc="D06EC62E">
      <w:numFmt w:val="bullet"/>
      <w:lvlText w:val="•"/>
      <w:lvlJc w:val="left"/>
      <w:pPr>
        <w:ind w:left="2938" w:hanging="360"/>
      </w:pPr>
      <w:rPr>
        <w:rFonts w:hint="default"/>
      </w:rPr>
    </w:lvl>
    <w:lvl w:ilvl="3" w:tplc="73EEEC52">
      <w:numFmt w:val="bullet"/>
      <w:lvlText w:val="•"/>
      <w:lvlJc w:val="left"/>
      <w:pPr>
        <w:ind w:left="3987" w:hanging="360"/>
      </w:pPr>
      <w:rPr>
        <w:rFonts w:hint="default"/>
      </w:rPr>
    </w:lvl>
    <w:lvl w:ilvl="4" w:tplc="B4467148">
      <w:numFmt w:val="bullet"/>
      <w:lvlText w:val="•"/>
      <w:lvlJc w:val="left"/>
      <w:pPr>
        <w:ind w:left="5036" w:hanging="360"/>
      </w:pPr>
      <w:rPr>
        <w:rFonts w:hint="default"/>
      </w:rPr>
    </w:lvl>
    <w:lvl w:ilvl="5" w:tplc="622EFF16">
      <w:numFmt w:val="bullet"/>
      <w:lvlText w:val="•"/>
      <w:lvlJc w:val="left"/>
      <w:pPr>
        <w:ind w:left="6085" w:hanging="360"/>
      </w:pPr>
      <w:rPr>
        <w:rFonts w:hint="default"/>
      </w:rPr>
    </w:lvl>
    <w:lvl w:ilvl="6" w:tplc="9800CD42">
      <w:numFmt w:val="bullet"/>
      <w:lvlText w:val="•"/>
      <w:lvlJc w:val="left"/>
      <w:pPr>
        <w:ind w:left="7134" w:hanging="360"/>
      </w:pPr>
      <w:rPr>
        <w:rFonts w:hint="default"/>
      </w:rPr>
    </w:lvl>
    <w:lvl w:ilvl="7" w:tplc="FF18E97E">
      <w:numFmt w:val="bullet"/>
      <w:lvlText w:val="•"/>
      <w:lvlJc w:val="left"/>
      <w:pPr>
        <w:ind w:left="8183" w:hanging="360"/>
      </w:pPr>
      <w:rPr>
        <w:rFonts w:hint="default"/>
      </w:rPr>
    </w:lvl>
    <w:lvl w:ilvl="8" w:tplc="0490879C">
      <w:numFmt w:val="bullet"/>
      <w:lvlText w:val="•"/>
      <w:lvlJc w:val="left"/>
      <w:pPr>
        <w:ind w:left="9232" w:hanging="360"/>
      </w:pPr>
      <w:rPr>
        <w:rFonts w:hint="default"/>
      </w:rPr>
    </w:lvl>
  </w:abstractNum>
  <w:abstractNum w:abstractNumId="11" w15:restartNumberingAfterBreak="0">
    <w:nsid w:val="42D65AEE"/>
    <w:multiLevelType w:val="hybridMultilevel"/>
    <w:tmpl w:val="B1627F0A"/>
    <w:lvl w:ilvl="0" w:tplc="79204EAC">
      <w:numFmt w:val="bullet"/>
      <w:lvlText w:val=""/>
      <w:lvlJc w:val="left"/>
      <w:pPr>
        <w:ind w:left="827" w:hanging="360"/>
      </w:pPr>
      <w:rPr>
        <w:rFonts w:ascii="Symbol" w:eastAsia="Symbol" w:hAnsi="Symbol" w:cs="Symbol" w:hint="default"/>
        <w:w w:val="99"/>
        <w:sz w:val="20"/>
        <w:szCs w:val="20"/>
      </w:rPr>
    </w:lvl>
    <w:lvl w:ilvl="1" w:tplc="04090003">
      <w:start w:val="1"/>
      <w:numFmt w:val="bullet"/>
      <w:lvlText w:val="o"/>
      <w:lvlJc w:val="left"/>
      <w:pPr>
        <w:ind w:left="1540" w:hanging="360"/>
      </w:pPr>
      <w:rPr>
        <w:rFonts w:ascii="Courier New" w:hAnsi="Courier New" w:cs="Courier New" w:hint="default"/>
      </w:rPr>
    </w:lvl>
    <w:lvl w:ilvl="2" w:tplc="F70E554E">
      <w:numFmt w:val="bullet"/>
      <w:lvlText w:val="•"/>
      <w:lvlJc w:val="left"/>
      <w:pPr>
        <w:ind w:left="2655" w:hanging="360"/>
      </w:pPr>
      <w:rPr>
        <w:rFonts w:hint="default"/>
      </w:rPr>
    </w:lvl>
    <w:lvl w:ilvl="3" w:tplc="19D0A202">
      <w:numFmt w:val="bullet"/>
      <w:lvlText w:val="•"/>
      <w:lvlJc w:val="left"/>
      <w:pPr>
        <w:ind w:left="3771" w:hanging="360"/>
      </w:pPr>
      <w:rPr>
        <w:rFonts w:hint="default"/>
      </w:rPr>
    </w:lvl>
    <w:lvl w:ilvl="4" w:tplc="CF5EF928">
      <w:numFmt w:val="bullet"/>
      <w:lvlText w:val="•"/>
      <w:lvlJc w:val="left"/>
      <w:pPr>
        <w:ind w:left="4886" w:hanging="360"/>
      </w:pPr>
      <w:rPr>
        <w:rFonts w:hint="default"/>
      </w:rPr>
    </w:lvl>
    <w:lvl w:ilvl="5" w:tplc="20C8FED2">
      <w:numFmt w:val="bullet"/>
      <w:lvlText w:val="•"/>
      <w:lvlJc w:val="left"/>
      <w:pPr>
        <w:ind w:left="6002" w:hanging="360"/>
      </w:pPr>
      <w:rPr>
        <w:rFonts w:hint="default"/>
      </w:rPr>
    </w:lvl>
    <w:lvl w:ilvl="6" w:tplc="713A52A2">
      <w:numFmt w:val="bullet"/>
      <w:lvlText w:val="•"/>
      <w:lvlJc w:val="left"/>
      <w:pPr>
        <w:ind w:left="7117" w:hanging="360"/>
      </w:pPr>
      <w:rPr>
        <w:rFonts w:hint="default"/>
      </w:rPr>
    </w:lvl>
    <w:lvl w:ilvl="7" w:tplc="A1C216F4">
      <w:numFmt w:val="bullet"/>
      <w:lvlText w:val="•"/>
      <w:lvlJc w:val="left"/>
      <w:pPr>
        <w:ind w:left="8233" w:hanging="360"/>
      </w:pPr>
      <w:rPr>
        <w:rFonts w:hint="default"/>
      </w:rPr>
    </w:lvl>
    <w:lvl w:ilvl="8" w:tplc="F7A657B0">
      <w:numFmt w:val="bullet"/>
      <w:lvlText w:val="•"/>
      <w:lvlJc w:val="left"/>
      <w:pPr>
        <w:ind w:left="9348" w:hanging="360"/>
      </w:pPr>
      <w:rPr>
        <w:rFonts w:hint="default"/>
      </w:rPr>
    </w:lvl>
  </w:abstractNum>
  <w:abstractNum w:abstractNumId="12" w15:restartNumberingAfterBreak="0">
    <w:nsid w:val="441D58C5"/>
    <w:multiLevelType w:val="hybridMultilevel"/>
    <w:tmpl w:val="6786E674"/>
    <w:lvl w:ilvl="0" w:tplc="95962A60">
      <w:numFmt w:val="bullet"/>
      <w:lvlText w:val="☐"/>
      <w:lvlJc w:val="left"/>
      <w:pPr>
        <w:ind w:left="2258" w:hanging="240"/>
      </w:pPr>
      <w:rPr>
        <w:rFonts w:ascii="Segoe UI Symbol" w:eastAsia="Segoe UI Symbol" w:hAnsi="Segoe UI Symbol" w:cs="Segoe UI Symbol" w:hint="default"/>
        <w:b/>
        <w:bCs/>
        <w:w w:val="100"/>
        <w:sz w:val="22"/>
        <w:szCs w:val="22"/>
      </w:rPr>
    </w:lvl>
    <w:lvl w:ilvl="1" w:tplc="F648C10C">
      <w:numFmt w:val="bullet"/>
      <w:lvlText w:val="•"/>
      <w:lvlJc w:val="left"/>
      <w:pPr>
        <w:ind w:left="2502" w:hanging="240"/>
      </w:pPr>
      <w:rPr>
        <w:rFonts w:hint="default"/>
      </w:rPr>
    </w:lvl>
    <w:lvl w:ilvl="2" w:tplc="7898C6F8">
      <w:numFmt w:val="bullet"/>
      <w:lvlText w:val="•"/>
      <w:lvlJc w:val="left"/>
      <w:pPr>
        <w:ind w:left="2744" w:hanging="240"/>
      </w:pPr>
      <w:rPr>
        <w:rFonts w:hint="default"/>
      </w:rPr>
    </w:lvl>
    <w:lvl w:ilvl="3" w:tplc="B6F092BC">
      <w:numFmt w:val="bullet"/>
      <w:lvlText w:val="•"/>
      <w:lvlJc w:val="left"/>
      <w:pPr>
        <w:ind w:left="2986" w:hanging="240"/>
      </w:pPr>
      <w:rPr>
        <w:rFonts w:hint="default"/>
      </w:rPr>
    </w:lvl>
    <w:lvl w:ilvl="4" w:tplc="BFBC42E6">
      <w:numFmt w:val="bullet"/>
      <w:lvlText w:val="•"/>
      <w:lvlJc w:val="left"/>
      <w:pPr>
        <w:ind w:left="3228" w:hanging="240"/>
      </w:pPr>
      <w:rPr>
        <w:rFonts w:hint="default"/>
      </w:rPr>
    </w:lvl>
    <w:lvl w:ilvl="5" w:tplc="E8ACC220">
      <w:numFmt w:val="bullet"/>
      <w:lvlText w:val="•"/>
      <w:lvlJc w:val="left"/>
      <w:pPr>
        <w:ind w:left="3471" w:hanging="240"/>
      </w:pPr>
      <w:rPr>
        <w:rFonts w:hint="default"/>
      </w:rPr>
    </w:lvl>
    <w:lvl w:ilvl="6" w:tplc="CCB60376">
      <w:numFmt w:val="bullet"/>
      <w:lvlText w:val="•"/>
      <w:lvlJc w:val="left"/>
      <w:pPr>
        <w:ind w:left="3713" w:hanging="240"/>
      </w:pPr>
      <w:rPr>
        <w:rFonts w:hint="default"/>
      </w:rPr>
    </w:lvl>
    <w:lvl w:ilvl="7" w:tplc="FE7CA63E">
      <w:numFmt w:val="bullet"/>
      <w:lvlText w:val="•"/>
      <w:lvlJc w:val="left"/>
      <w:pPr>
        <w:ind w:left="3955" w:hanging="240"/>
      </w:pPr>
      <w:rPr>
        <w:rFonts w:hint="default"/>
      </w:rPr>
    </w:lvl>
    <w:lvl w:ilvl="8" w:tplc="07465DE8">
      <w:numFmt w:val="bullet"/>
      <w:lvlText w:val="•"/>
      <w:lvlJc w:val="left"/>
      <w:pPr>
        <w:ind w:left="4197" w:hanging="240"/>
      </w:pPr>
      <w:rPr>
        <w:rFonts w:hint="default"/>
      </w:rPr>
    </w:lvl>
  </w:abstractNum>
  <w:abstractNum w:abstractNumId="13" w15:restartNumberingAfterBreak="0">
    <w:nsid w:val="4D41030B"/>
    <w:multiLevelType w:val="hybridMultilevel"/>
    <w:tmpl w:val="D3725CD2"/>
    <w:lvl w:ilvl="0" w:tplc="6E3682EA">
      <w:numFmt w:val="bullet"/>
      <w:lvlText w:val="☐"/>
      <w:lvlJc w:val="left"/>
      <w:pPr>
        <w:ind w:left="499" w:hanging="303"/>
      </w:pPr>
      <w:rPr>
        <w:rFonts w:ascii="MS Gothic" w:eastAsia="MS Gothic" w:hAnsi="MS Gothic" w:cs="MS Gothic" w:hint="default"/>
        <w:w w:val="100"/>
        <w:sz w:val="18"/>
        <w:szCs w:val="18"/>
      </w:rPr>
    </w:lvl>
    <w:lvl w:ilvl="1" w:tplc="E9A0302E">
      <w:numFmt w:val="bullet"/>
      <w:lvlText w:val="•"/>
      <w:lvlJc w:val="left"/>
      <w:pPr>
        <w:ind w:left="656" w:hanging="303"/>
      </w:pPr>
      <w:rPr>
        <w:rFonts w:hint="default"/>
      </w:rPr>
    </w:lvl>
    <w:lvl w:ilvl="2" w:tplc="A3DA7922">
      <w:numFmt w:val="bullet"/>
      <w:lvlText w:val="•"/>
      <w:lvlJc w:val="left"/>
      <w:pPr>
        <w:ind w:left="812" w:hanging="303"/>
      </w:pPr>
      <w:rPr>
        <w:rFonts w:hint="default"/>
      </w:rPr>
    </w:lvl>
    <w:lvl w:ilvl="3" w:tplc="AC827356">
      <w:numFmt w:val="bullet"/>
      <w:lvlText w:val="•"/>
      <w:lvlJc w:val="left"/>
      <w:pPr>
        <w:ind w:left="968" w:hanging="303"/>
      </w:pPr>
      <w:rPr>
        <w:rFonts w:hint="default"/>
      </w:rPr>
    </w:lvl>
    <w:lvl w:ilvl="4" w:tplc="331E4DC8">
      <w:numFmt w:val="bullet"/>
      <w:lvlText w:val="•"/>
      <w:lvlJc w:val="left"/>
      <w:pPr>
        <w:ind w:left="1125" w:hanging="303"/>
      </w:pPr>
      <w:rPr>
        <w:rFonts w:hint="default"/>
      </w:rPr>
    </w:lvl>
    <w:lvl w:ilvl="5" w:tplc="515E1444">
      <w:numFmt w:val="bullet"/>
      <w:lvlText w:val="•"/>
      <w:lvlJc w:val="left"/>
      <w:pPr>
        <w:ind w:left="1281" w:hanging="303"/>
      </w:pPr>
      <w:rPr>
        <w:rFonts w:hint="default"/>
      </w:rPr>
    </w:lvl>
    <w:lvl w:ilvl="6" w:tplc="F0F0E880">
      <w:numFmt w:val="bullet"/>
      <w:lvlText w:val="•"/>
      <w:lvlJc w:val="left"/>
      <w:pPr>
        <w:ind w:left="1437" w:hanging="303"/>
      </w:pPr>
      <w:rPr>
        <w:rFonts w:hint="default"/>
      </w:rPr>
    </w:lvl>
    <w:lvl w:ilvl="7" w:tplc="F71A60BC">
      <w:numFmt w:val="bullet"/>
      <w:lvlText w:val="•"/>
      <w:lvlJc w:val="left"/>
      <w:pPr>
        <w:ind w:left="1594" w:hanging="303"/>
      </w:pPr>
      <w:rPr>
        <w:rFonts w:hint="default"/>
      </w:rPr>
    </w:lvl>
    <w:lvl w:ilvl="8" w:tplc="887430BA">
      <w:numFmt w:val="bullet"/>
      <w:lvlText w:val="•"/>
      <w:lvlJc w:val="left"/>
      <w:pPr>
        <w:ind w:left="1750" w:hanging="303"/>
      </w:pPr>
      <w:rPr>
        <w:rFonts w:hint="default"/>
      </w:rPr>
    </w:lvl>
  </w:abstractNum>
  <w:abstractNum w:abstractNumId="14" w15:restartNumberingAfterBreak="0">
    <w:nsid w:val="4DB907E0"/>
    <w:multiLevelType w:val="hybridMultilevel"/>
    <w:tmpl w:val="91446E2A"/>
    <w:lvl w:ilvl="0" w:tplc="DCAC7644">
      <w:numFmt w:val="bullet"/>
      <w:lvlText w:val="☐"/>
      <w:lvlJc w:val="left"/>
      <w:pPr>
        <w:ind w:left="467" w:hanging="372"/>
      </w:pPr>
      <w:rPr>
        <w:rFonts w:ascii="MS Gothic" w:eastAsia="MS Gothic" w:hAnsi="MS Gothic" w:cs="MS Gothic" w:hint="default"/>
        <w:w w:val="100"/>
        <w:sz w:val="22"/>
        <w:szCs w:val="22"/>
      </w:rPr>
    </w:lvl>
    <w:lvl w:ilvl="1" w:tplc="A246C40C">
      <w:numFmt w:val="bullet"/>
      <w:lvlText w:val="•"/>
      <w:lvlJc w:val="left"/>
      <w:pPr>
        <w:ind w:left="512" w:hanging="372"/>
      </w:pPr>
      <w:rPr>
        <w:rFonts w:hint="default"/>
      </w:rPr>
    </w:lvl>
    <w:lvl w:ilvl="2" w:tplc="AF8C3876">
      <w:numFmt w:val="bullet"/>
      <w:lvlText w:val="•"/>
      <w:lvlJc w:val="left"/>
      <w:pPr>
        <w:ind w:left="564" w:hanging="372"/>
      </w:pPr>
      <w:rPr>
        <w:rFonts w:hint="default"/>
      </w:rPr>
    </w:lvl>
    <w:lvl w:ilvl="3" w:tplc="6672A732">
      <w:numFmt w:val="bullet"/>
      <w:lvlText w:val="•"/>
      <w:lvlJc w:val="left"/>
      <w:pPr>
        <w:ind w:left="616" w:hanging="372"/>
      </w:pPr>
      <w:rPr>
        <w:rFonts w:hint="default"/>
      </w:rPr>
    </w:lvl>
    <w:lvl w:ilvl="4" w:tplc="B04AA410">
      <w:numFmt w:val="bullet"/>
      <w:lvlText w:val="•"/>
      <w:lvlJc w:val="left"/>
      <w:pPr>
        <w:ind w:left="668" w:hanging="372"/>
      </w:pPr>
      <w:rPr>
        <w:rFonts w:hint="default"/>
      </w:rPr>
    </w:lvl>
    <w:lvl w:ilvl="5" w:tplc="8F8A4E7C">
      <w:numFmt w:val="bullet"/>
      <w:lvlText w:val="•"/>
      <w:lvlJc w:val="left"/>
      <w:pPr>
        <w:ind w:left="721" w:hanging="372"/>
      </w:pPr>
      <w:rPr>
        <w:rFonts w:hint="default"/>
      </w:rPr>
    </w:lvl>
    <w:lvl w:ilvl="6" w:tplc="5A8031DA">
      <w:numFmt w:val="bullet"/>
      <w:lvlText w:val="•"/>
      <w:lvlJc w:val="left"/>
      <w:pPr>
        <w:ind w:left="773" w:hanging="372"/>
      </w:pPr>
      <w:rPr>
        <w:rFonts w:hint="default"/>
      </w:rPr>
    </w:lvl>
    <w:lvl w:ilvl="7" w:tplc="BF0832C8">
      <w:numFmt w:val="bullet"/>
      <w:lvlText w:val="•"/>
      <w:lvlJc w:val="left"/>
      <w:pPr>
        <w:ind w:left="825" w:hanging="372"/>
      </w:pPr>
      <w:rPr>
        <w:rFonts w:hint="default"/>
      </w:rPr>
    </w:lvl>
    <w:lvl w:ilvl="8" w:tplc="8FE83C50">
      <w:numFmt w:val="bullet"/>
      <w:lvlText w:val="•"/>
      <w:lvlJc w:val="left"/>
      <w:pPr>
        <w:ind w:left="877" w:hanging="372"/>
      </w:pPr>
      <w:rPr>
        <w:rFonts w:hint="default"/>
      </w:rPr>
    </w:lvl>
  </w:abstractNum>
  <w:abstractNum w:abstractNumId="15" w15:restartNumberingAfterBreak="0">
    <w:nsid w:val="608805FC"/>
    <w:multiLevelType w:val="hybridMultilevel"/>
    <w:tmpl w:val="878EBFC2"/>
    <w:lvl w:ilvl="0" w:tplc="1BCA54F6">
      <w:numFmt w:val="bullet"/>
      <w:lvlText w:val=""/>
      <w:lvlJc w:val="left"/>
      <w:pPr>
        <w:ind w:left="-360" w:hanging="360"/>
      </w:pPr>
      <w:rPr>
        <w:rFonts w:ascii="Symbol" w:eastAsia="Calibri" w:hAnsi="Symbol" w:cs="Calibri" w:hint="default"/>
        <w:sz w:val="22"/>
        <w:u w:val="none"/>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6A0A5430"/>
    <w:multiLevelType w:val="hybridMultilevel"/>
    <w:tmpl w:val="02EA3076"/>
    <w:lvl w:ilvl="0" w:tplc="790C511C">
      <w:numFmt w:val="bullet"/>
      <w:lvlText w:val="☐"/>
      <w:lvlJc w:val="left"/>
      <w:pPr>
        <w:ind w:left="499" w:hanging="303"/>
      </w:pPr>
      <w:rPr>
        <w:rFonts w:ascii="MS Gothic" w:eastAsia="MS Gothic" w:hAnsi="MS Gothic" w:cs="MS Gothic" w:hint="default"/>
        <w:w w:val="100"/>
        <w:sz w:val="18"/>
        <w:szCs w:val="18"/>
      </w:rPr>
    </w:lvl>
    <w:lvl w:ilvl="1" w:tplc="0E68F2A8">
      <w:numFmt w:val="bullet"/>
      <w:lvlText w:val="•"/>
      <w:lvlJc w:val="left"/>
      <w:pPr>
        <w:ind w:left="656" w:hanging="303"/>
      </w:pPr>
      <w:rPr>
        <w:rFonts w:hint="default"/>
      </w:rPr>
    </w:lvl>
    <w:lvl w:ilvl="2" w:tplc="A5DEC454">
      <w:numFmt w:val="bullet"/>
      <w:lvlText w:val="•"/>
      <w:lvlJc w:val="left"/>
      <w:pPr>
        <w:ind w:left="812" w:hanging="303"/>
      </w:pPr>
      <w:rPr>
        <w:rFonts w:hint="default"/>
      </w:rPr>
    </w:lvl>
    <w:lvl w:ilvl="3" w:tplc="7E74CD42">
      <w:numFmt w:val="bullet"/>
      <w:lvlText w:val="•"/>
      <w:lvlJc w:val="left"/>
      <w:pPr>
        <w:ind w:left="968" w:hanging="303"/>
      </w:pPr>
      <w:rPr>
        <w:rFonts w:hint="default"/>
      </w:rPr>
    </w:lvl>
    <w:lvl w:ilvl="4" w:tplc="EA10EB98">
      <w:numFmt w:val="bullet"/>
      <w:lvlText w:val="•"/>
      <w:lvlJc w:val="left"/>
      <w:pPr>
        <w:ind w:left="1125" w:hanging="303"/>
      </w:pPr>
      <w:rPr>
        <w:rFonts w:hint="default"/>
      </w:rPr>
    </w:lvl>
    <w:lvl w:ilvl="5" w:tplc="A9B03882">
      <w:numFmt w:val="bullet"/>
      <w:lvlText w:val="•"/>
      <w:lvlJc w:val="left"/>
      <w:pPr>
        <w:ind w:left="1281" w:hanging="303"/>
      </w:pPr>
      <w:rPr>
        <w:rFonts w:hint="default"/>
      </w:rPr>
    </w:lvl>
    <w:lvl w:ilvl="6" w:tplc="3EEEA214">
      <w:numFmt w:val="bullet"/>
      <w:lvlText w:val="•"/>
      <w:lvlJc w:val="left"/>
      <w:pPr>
        <w:ind w:left="1437" w:hanging="303"/>
      </w:pPr>
      <w:rPr>
        <w:rFonts w:hint="default"/>
      </w:rPr>
    </w:lvl>
    <w:lvl w:ilvl="7" w:tplc="768EA170">
      <w:numFmt w:val="bullet"/>
      <w:lvlText w:val="•"/>
      <w:lvlJc w:val="left"/>
      <w:pPr>
        <w:ind w:left="1594" w:hanging="303"/>
      </w:pPr>
      <w:rPr>
        <w:rFonts w:hint="default"/>
      </w:rPr>
    </w:lvl>
    <w:lvl w:ilvl="8" w:tplc="C666CCEA">
      <w:numFmt w:val="bullet"/>
      <w:lvlText w:val="•"/>
      <w:lvlJc w:val="left"/>
      <w:pPr>
        <w:ind w:left="1750" w:hanging="303"/>
      </w:pPr>
      <w:rPr>
        <w:rFonts w:hint="default"/>
      </w:rPr>
    </w:lvl>
  </w:abstractNum>
  <w:abstractNum w:abstractNumId="17" w15:restartNumberingAfterBreak="0">
    <w:nsid w:val="7BD441CE"/>
    <w:multiLevelType w:val="hybridMultilevel"/>
    <w:tmpl w:val="A192E512"/>
    <w:lvl w:ilvl="0" w:tplc="939683B0">
      <w:numFmt w:val="bullet"/>
      <w:lvlText w:val="☐"/>
      <w:lvlJc w:val="left"/>
      <w:pPr>
        <w:ind w:left="467" w:hanging="372"/>
      </w:pPr>
      <w:rPr>
        <w:rFonts w:ascii="MS Gothic" w:eastAsia="MS Gothic" w:hAnsi="MS Gothic" w:cs="MS Gothic" w:hint="default"/>
        <w:w w:val="100"/>
        <w:sz w:val="22"/>
        <w:szCs w:val="22"/>
      </w:rPr>
    </w:lvl>
    <w:lvl w:ilvl="1" w:tplc="962EEF38">
      <w:numFmt w:val="bullet"/>
      <w:lvlText w:val="•"/>
      <w:lvlJc w:val="left"/>
      <w:pPr>
        <w:ind w:left="512" w:hanging="372"/>
      </w:pPr>
      <w:rPr>
        <w:rFonts w:hint="default"/>
      </w:rPr>
    </w:lvl>
    <w:lvl w:ilvl="2" w:tplc="E81C3DD4">
      <w:numFmt w:val="bullet"/>
      <w:lvlText w:val="•"/>
      <w:lvlJc w:val="left"/>
      <w:pPr>
        <w:ind w:left="564" w:hanging="372"/>
      </w:pPr>
      <w:rPr>
        <w:rFonts w:hint="default"/>
      </w:rPr>
    </w:lvl>
    <w:lvl w:ilvl="3" w:tplc="59F0D628">
      <w:numFmt w:val="bullet"/>
      <w:lvlText w:val="•"/>
      <w:lvlJc w:val="left"/>
      <w:pPr>
        <w:ind w:left="616" w:hanging="372"/>
      </w:pPr>
      <w:rPr>
        <w:rFonts w:hint="default"/>
      </w:rPr>
    </w:lvl>
    <w:lvl w:ilvl="4" w:tplc="336AD6E6">
      <w:numFmt w:val="bullet"/>
      <w:lvlText w:val="•"/>
      <w:lvlJc w:val="left"/>
      <w:pPr>
        <w:ind w:left="668" w:hanging="372"/>
      </w:pPr>
      <w:rPr>
        <w:rFonts w:hint="default"/>
      </w:rPr>
    </w:lvl>
    <w:lvl w:ilvl="5" w:tplc="EB780CE0">
      <w:numFmt w:val="bullet"/>
      <w:lvlText w:val="•"/>
      <w:lvlJc w:val="left"/>
      <w:pPr>
        <w:ind w:left="721" w:hanging="372"/>
      </w:pPr>
      <w:rPr>
        <w:rFonts w:hint="default"/>
      </w:rPr>
    </w:lvl>
    <w:lvl w:ilvl="6" w:tplc="695C6562">
      <w:numFmt w:val="bullet"/>
      <w:lvlText w:val="•"/>
      <w:lvlJc w:val="left"/>
      <w:pPr>
        <w:ind w:left="773" w:hanging="372"/>
      </w:pPr>
      <w:rPr>
        <w:rFonts w:hint="default"/>
      </w:rPr>
    </w:lvl>
    <w:lvl w:ilvl="7" w:tplc="ED0EBB34">
      <w:numFmt w:val="bullet"/>
      <w:lvlText w:val="•"/>
      <w:lvlJc w:val="left"/>
      <w:pPr>
        <w:ind w:left="825" w:hanging="372"/>
      </w:pPr>
      <w:rPr>
        <w:rFonts w:hint="default"/>
      </w:rPr>
    </w:lvl>
    <w:lvl w:ilvl="8" w:tplc="4202B3CC">
      <w:numFmt w:val="bullet"/>
      <w:lvlText w:val="•"/>
      <w:lvlJc w:val="left"/>
      <w:pPr>
        <w:ind w:left="877" w:hanging="372"/>
      </w:pPr>
      <w:rPr>
        <w:rFonts w:hint="default"/>
      </w:rPr>
    </w:lvl>
  </w:abstractNum>
  <w:num w:numId="1" w16cid:durableId="1700619625">
    <w:abstractNumId w:val="10"/>
  </w:num>
  <w:num w:numId="2" w16cid:durableId="1784689329">
    <w:abstractNumId w:val="1"/>
  </w:num>
  <w:num w:numId="3" w16cid:durableId="1590231320">
    <w:abstractNumId w:val="12"/>
  </w:num>
  <w:num w:numId="4" w16cid:durableId="1290235873">
    <w:abstractNumId w:val="15"/>
  </w:num>
  <w:num w:numId="5" w16cid:durableId="818350954">
    <w:abstractNumId w:val="11"/>
  </w:num>
  <w:num w:numId="6" w16cid:durableId="1557667367">
    <w:abstractNumId w:val="4"/>
  </w:num>
  <w:num w:numId="7" w16cid:durableId="1209882209">
    <w:abstractNumId w:val="7"/>
  </w:num>
  <w:num w:numId="8" w16cid:durableId="1839034753">
    <w:abstractNumId w:val="3"/>
  </w:num>
  <w:num w:numId="9" w16cid:durableId="2040814399">
    <w:abstractNumId w:val="8"/>
  </w:num>
  <w:num w:numId="10" w16cid:durableId="1185483408">
    <w:abstractNumId w:val="14"/>
  </w:num>
  <w:num w:numId="11" w16cid:durableId="25720810">
    <w:abstractNumId w:val="2"/>
  </w:num>
  <w:num w:numId="12" w16cid:durableId="815487154">
    <w:abstractNumId w:val="17"/>
  </w:num>
  <w:num w:numId="13" w16cid:durableId="1425761927">
    <w:abstractNumId w:val="5"/>
  </w:num>
  <w:num w:numId="14" w16cid:durableId="17658881">
    <w:abstractNumId w:val="9"/>
  </w:num>
  <w:num w:numId="15" w16cid:durableId="78868635">
    <w:abstractNumId w:val="0"/>
  </w:num>
  <w:num w:numId="16" w16cid:durableId="1372729602">
    <w:abstractNumId w:val="13"/>
  </w:num>
  <w:num w:numId="17" w16cid:durableId="1962489669">
    <w:abstractNumId w:val="16"/>
  </w:num>
  <w:num w:numId="18" w16cid:durableId="1316377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67"/>
    <w:rsid w:val="0001310E"/>
    <w:rsid w:val="00017552"/>
    <w:rsid w:val="00022471"/>
    <w:rsid w:val="000242D1"/>
    <w:rsid w:val="00044BE5"/>
    <w:rsid w:val="00050B38"/>
    <w:rsid w:val="00054832"/>
    <w:rsid w:val="000643CE"/>
    <w:rsid w:val="00065177"/>
    <w:rsid w:val="00066D2B"/>
    <w:rsid w:val="00067766"/>
    <w:rsid w:val="000A19F7"/>
    <w:rsid w:val="000B23A4"/>
    <w:rsid w:val="000C6ACB"/>
    <w:rsid w:val="000C6C47"/>
    <w:rsid w:val="000D0865"/>
    <w:rsid w:val="00115C88"/>
    <w:rsid w:val="0012245A"/>
    <w:rsid w:val="00123F2A"/>
    <w:rsid w:val="00136EBF"/>
    <w:rsid w:val="0015286D"/>
    <w:rsid w:val="00154A3C"/>
    <w:rsid w:val="00160448"/>
    <w:rsid w:val="00173384"/>
    <w:rsid w:val="00173FD9"/>
    <w:rsid w:val="001A310C"/>
    <w:rsid w:val="001B2597"/>
    <w:rsid w:val="001C5D6B"/>
    <w:rsid w:val="001C76DA"/>
    <w:rsid w:val="001D1047"/>
    <w:rsid w:val="001D20B0"/>
    <w:rsid w:val="001D387A"/>
    <w:rsid w:val="001D3EE8"/>
    <w:rsid w:val="001F2504"/>
    <w:rsid w:val="0021448E"/>
    <w:rsid w:val="00216BF0"/>
    <w:rsid w:val="00222FD8"/>
    <w:rsid w:val="00225971"/>
    <w:rsid w:val="0022629F"/>
    <w:rsid w:val="002274E5"/>
    <w:rsid w:val="002418B3"/>
    <w:rsid w:val="00246A82"/>
    <w:rsid w:val="00251690"/>
    <w:rsid w:val="002628EA"/>
    <w:rsid w:val="00264719"/>
    <w:rsid w:val="00276F74"/>
    <w:rsid w:val="0028566F"/>
    <w:rsid w:val="00290969"/>
    <w:rsid w:val="002A2C3E"/>
    <w:rsid w:val="002E37E1"/>
    <w:rsid w:val="002F64EF"/>
    <w:rsid w:val="00301180"/>
    <w:rsid w:val="003107D9"/>
    <w:rsid w:val="00313EFC"/>
    <w:rsid w:val="003167A2"/>
    <w:rsid w:val="00322DE3"/>
    <w:rsid w:val="00340417"/>
    <w:rsid w:val="003426BF"/>
    <w:rsid w:val="00353460"/>
    <w:rsid w:val="0036680B"/>
    <w:rsid w:val="00380782"/>
    <w:rsid w:val="003808C0"/>
    <w:rsid w:val="00384982"/>
    <w:rsid w:val="00391285"/>
    <w:rsid w:val="00393459"/>
    <w:rsid w:val="003977BF"/>
    <w:rsid w:val="003A46F0"/>
    <w:rsid w:val="003A4DC0"/>
    <w:rsid w:val="003B62F9"/>
    <w:rsid w:val="003B68CB"/>
    <w:rsid w:val="003B7731"/>
    <w:rsid w:val="003C3DA1"/>
    <w:rsid w:val="003D13D8"/>
    <w:rsid w:val="003E30C7"/>
    <w:rsid w:val="003F073A"/>
    <w:rsid w:val="003F667C"/>
    <w:rsid w:val="003F7607"/>
    <w:rsid w:val="00402159"/>
    <w:rsid w:val="0040583C"/>
    <w:rsid w:val="0040655E"/>
    <w:rsid w:val="00407FEA"/>
    <w:rsid w:val="00412B83"/>
    <w:rsid w:val="004169A3"/>
    <w:rsid w:val="004171EF"/>
    <w:rsid w:val="00426EC8"/>
    <w:rsid w:val="004356CB"/>
    <w:rsid w:val="004445AF"/>
    <w:rsid w:val="00451408"/>
    <w:rsid w:val="00452FE7"/>
    <w:rsid w:val="004844F2"/>
    <w:rsid w:val="00486498"/>
    <w:rsid w:val="004903C9"/>
    <w:rsid w:val="004A432A"/>
    <w:rsid w:val="004A5ADF"/>
    <w:rsid w:val="004B46B9"/>
    <w:rsid w:val="004B7869"/>
    <w:rsid w:val="004C1540"/>
    <w:rsid w:val="004D2449"/>
    <w:rsid w:val="005060C1"/>
    <w:rsid w:val="00512959"/>
    <w:rsid w:val="0053420F"/>
    <w:rsid w:val="00537503"/>
    <w:rsid w:val="00545FCA"/>
    <w:rsid w:val="00546E24"/>
    <w:rsid w:val="00556AFB"/>
    <w:rsid w:val="00560189"/>
    <w:rsid w:val="00564208"/>
    <w:rsid w:val="005647C1"/>
    <w:rsid w:val="00573E36"/>
    <w:rsid w:val="00576406"/>
    <w:rsid w:val="00576BE7"/>
    <w:rsid w:val="0059135A"/>
    <w:rsid w:val="005A0A5F"/>
    <w:rsid w:val="005A5239"/>
    <w:rsid w:val="005A5DC3"/>
    <w:rsid w:val="005B5AC8"/>
    <w:rsid w:val="005C0373"/>
    <w:rsid w:val="005C4B7F"/>
    <w:rsid w:val="005E0502"/>
    <w:rsid w:val="005E2189"/>
    <w:rsid w:val="005F3DF2"/>
    <w:rsid w:val="006019CF"/>
    <w:rsid w:val="006069EF"/>
    <w:rsid w:val="00611587"/>
    <w:rsid w:val="00623690"/>
    <w:rsid w:val="00627286"/>
    <w:rsid w:val="00627691"/>
    <w:rsid w:val="0066126A"/>
    <w:rsid w:val="00663542"/>
    <w:rsid w:val="0066572D"/>
    <w:rsid w:val="00673D32"/>
    <w:rsid w:val="006750F0"/>
    <w:rsid w:val="00677586"/>
    <w:rsid w:val="00682471"/>
    <w:rsid w:val="00683BE5"/>
    <w:rsid w:val="00692454"/>
    <w:rsid w:val="006938D8"/>
    <w:rsid w:val="00696477"/>
    <w:rsid w:val="00696B2A"/>
    <w:rsid w:val="006A30E6"/>
    <w:rsid w:val="006B1CD4"/>
    <w:rsid w:val="006B5271"/>
    <w:rsid w:val="006C5175"/>
    <w:rsid w:val="006C59AA"/>
    <w:rsid w:val="006D34F0"/>
    <w:rsid w:val="006D6320"/>
    <w:rsid w:val="007055E7"/>
    <w:rsid w:val="00713221"/>
    <w:rsid w:val="00715249"/>
    <w:rsid w:val="00726342"/>
    <w:rsid w:val="00746412"/>
    <w:rsid w:val="00747A8F"/>
    <w:rsid w:val="007542E1"/>
    <w:rsid w:val="00774F08"/>
    <w:rsid w:val="007826D1"/>
    <w:rsid w:val="00787186"/>
    <w:rsid w:val="007A3ECB"/>
    <w:rsid w:val="007A5232"/>
    <w:rsid w:val="007B5237"/>
    <w:rsid w:val="007B75D3"/>
    <w:rsid w:val="007D3EEB"/>
    <w:rsid w:val="007D6988"/>
    <w:rsid w:val="007E2D8F"/>
    <w:rsid w:val="007F4FCC"/>
    <w:rsid w:val="007F6F7D"/>
    <w:rsid w:val="00804AB4"/>
    <w:rsid w:val="008128A7"/>
    <w:rsid w:val="0081388F"/>
    <w:rsid w:val="0081509F"/>
    <w:rsid w:val="00817107"/>
    <w:rsid w:val="00830842"/>
    <w:rsid w:val="00843CAF"/>
    <w:rsid w:val="00843D7A"/>
    <w:rsid w:val="00844470"/>
    <w:rsid w:val="0084686C"/>
    <w:rsid w:val="0086338C"/>
    <w:rsid w:val="008655F5"/>
    <w:rsid w:val="00865FF8"/>
    <w:rsid w:val="00897306"/>
    <w:rsid w:val="008A015F"/>
    <w:rsid w:val="008A1B74"/>
    <w:rsid w:val="008C60F0"/>
    <w:rsid w:val="008D0D24"/>
    <w:rsid w:val="008D6797"/>
    <w:rsid w:val="008E0EC2"/>
    <w:rsid w:val="008E5FE0"/>
    <w:rsid w:val="008E6FA0"/>
    <w:rsid w:val="008E7A73"/>
    <w:rsid w:val="009051CF"/>
    <w:rsid w:val="009053E1"/>
    <w:rsid w:val="0090766E"/>
    <w:rsid w:val="00907D6B"/>
    <w:rsid w:val="00912784"/>
    <w:rsid w:val="00920090"/>
    <w:rsid w:val="00922D95"/>
    <w:rsid w:val="00930229"/>
    <w:rsid w:val="00933F41"/>
    <w:rsid w:val="00940AED"/>
    <w:rsid w:val="009426C2"/>
    <w:rsid w:val="00951123"/>
    <w:rsid w:val="0095358C"/>
    <w:rsid w:val="00953F06"/>
    <w:rsid w:val="009542CF"/>
    <w:rsid w:val="00954737"/>
    <w:rsid w:val="0096021D"/>
    <w:rsid w:val="00973B76"/>
    <w:rsid w:val="009955E4"/>
    <w:rsid w:val="00995EAE"/>
    <w:rsid w:val="00997356"/>
    <w:rsid w:val="009C074B"/>
    <w:rsid w:val="009E4D68"/>
    <w:rsid w:val="009E793B"/>
    <w:rsid w:val="009E7A67"/>
    <w:rsid w:val="009F19B7"/>
    <w:rsid w:val="00A04FD1"/>
    <w:rsid w:val="00A060A0"/>
    <w:rsid w:val="00A11DAA"/>
    <w:rsid w:val="00A125E4"/>
    <w:rsid w:val="00A20CAD"/>
    <w:rsid w:val="00A33925"/>
    <w:rsid w:val="00A42FB7"/>
    <w:rsid w:val="00A55AD6"/>
    <w:rsid w:val="00A67B6C"/>
    <w:rsid w:val="00A74016"/>
    <w:rsid w:val="00A8172E"/>
    <w:rsid w:val="00A9114D"/>
    <w:rsid w:val="00A926D1"/>
    <w:rsid w:val="00AB29C7"/>
    <w:rsid w:val="00AC1E7B"/>
    <w:rsid w:val="00AC510C"/>
    <w:rsid w:val="00AD47B9"/>
    <w:rsid w:val="00AD7511"/>
    <w:rsid w:val="00AE43B9"/>
    <w:rsid w:val="00AE5612"/>
    <w:rsid w:val="00AF509E"/>
    <w:rsid w:val="00AF5979"/>
    <w:rsid w:val="00AF6E5E"/>
    <w:rsid w:val="00B03832"/>
    <w:rsid w:val="00B04F25"/>
    <w:rsid w:val="00B10FE6"/>
    <w:rsid w:val="00B122C4"/>
    <w:rsid w:val="00B21B24"/>
    <w:rsid w:val="00B30E94"/>
    <w:rsid w:val="00B3307A"/>
    <w:rsid w:val="00B37DDB"/>
    <w:rsid w:val="00B52B69"/>
    <w:rsid w:val="00B61AFC"/>
    <w:rsid w:val="00B64FE3"/>
    <w:rsid w:val="00B717C8"/>
    <w:rsid w:val="00B71C5F"/>
    <w:rsid w:val="00B7431F"/>
    <w:rsid w:val="00B87BF1"/>
    <w:rsid w:val="00B91E17"/>
    <w:rsid w:val="00BA170A"/>
    <w:rsid w:val="00BA2C46"/>
    <w:rsid w:val="00BC3867"/>
    <w:rsid w:val="00BC536E"/>
    <w:rsid w:val="00BD50FD"/>
    <w:rsid w:val="00BE42ED"/>
    <w:rsid w:val="00BF62B3"/>
    <w:rsid w:val="00C01C8C"/>
    <w:rsid w:val="00C02F69"/>
    <w:rsid w:val="00C0621D"/>
    <w:rsid w:val="00C13F4E"/>
    <w:rsid w:val="00C370D9"/>
    <w:rsid w:val="00C41E8E"/>
    <w:rsid w:val="00C47ED5"/>
    <w:rsid w:val="00C55BE8"/>
    <w:rsid w:val="00C67654"/>
    <w:rsid w:val="00C80435"/>
    <w:rsid w:val="00C80B9C"/>
    <w:rsid w:val="00C83A70"/>
    <w:rsid w:val="00C87AE9"/>
    <w:rsid w:val="00C87C46"/>
    <w:rsid w:val="00C935EC"/>
    <w:rsid w:val="00C9778D"/>
    <w:rsid w:val="00CA0386"/>
    <w:rsid w:val="00CB119A"/>
    <w:rsid w:val="00CB6B75"/>
    <w:rsid w:val="00CC331B"/>
    <w:rsid w:val="00CD5B18"/>
    <w:rsid w:val="00CD5D4B"/>
    <w:rsid w:val="00CE2B18"/>
    <w:rsid w:val="00CE6E58"/>
    <w:rsid w:val="00D13D19"/>
    <w:rsid w:val="00D2167C"/>
    <w:rsid w:val="00D30A40"/>
    <w:rsid w:val="00D31E4A"/>
    <w:rsid w:val="00D33C0A"/>
    <w:rsid w:val="00D33CBD"/>
    <w:rsid w:val="00D402CE"/>
    <w:rsid w:val="00D7260B"/>
    <w:rsid w:val="00D76E8B"/>
    <w:rsid w:val="00D848AE"/>
    <w:rsid w:val="00D870EC"/>
    <w:rsid w:val="00DA0032"/>
    <w:rsid w:val="00DA2A00"/>
    <w:rsid w:val="00DB13EF"/>
    <w:rsid w:val="00DC05B0"/>
    <w:rsid w:val="00DC484E"/>
    <w:rsid w:val="00DC53F0"/>
    <w:rsid w:val="00DE5588"/>
    <w:rsid w:val="00DE73DD"/>
    <w:rsid w:val="00DF091C"/>
    <w:rsid w:val="00DF35D7"/>
    <w:rsid w:val="00E00B04"/>
    <w:rsid w:val="00E011BF"/>
    <w:rsid w:val="00E03F0D"/>
    <w:rsid w:val="00E10AAD"/>
    <w:rsid w:val="00E1340F"/>
    <w:rsid w:val="00E35D6F"/>
    <w:rsid w:val="00E47B7F"/>
    <w:rsid w:val="00E62A7E"/>
    <w:rsid w:val="00E634E7"/>
    <w:rsid w:val="00E6777A"/>
    <w:rsid w:val="00E71519"/>
    <w:rsid w:val="00E76443"/>
    <w:rsid w:val="00E8555D"/>
    <w:rsid w:val="00E877E3"/>
    <w:rsid w:val="00E9452E"/>
    <w:rsid w:val="00E971FB"/>
    <w:rsid w:val="00EA06D4"/>
    <w:rsid w:val="00EB401A"/>
    <w:rsid w:val="00EB67D6"/>
    <w:rsid w:val="00EC0CD6"/>
    <w:rsid w:val="00EC0FE0"/>
    <w:rsid w:val="00ED1B1A"/>
    <w:rsid w:val="00F104B7"/>
    <w:rsid w:val="00F34A9C"/>
    <w:rsid w:val="00F416E2"/>
    <w:rsid w:val="00F4439B"/>
    <w:rsid w:val="00F50DF9"/>
    <w:rsid w:val="00F53425"/>
    <w:rsid w:val="00F55CAE"/>
    <w:rsid w:val="00F767B6"/>
    <w:rsid w:val="00F841F5"/>
    <w:rsid w:val="00FA0EF8"/>
    <w:rsid w:val="00FA1930"/>
    <w:rsid w:val="00FA396D"/>
    <w:rsid w:val="00FB431F"/>
    <w:rsid w:val="00FC0204"/>
    <w:rsid w:val="00FC2A90"/>
    <w:rsid w:val="00FC3BE2"/>
    <w:rsid w:val="00FD5B5F"/>
    <w:rsid w:val="00FE2BF4"/>
    <w:rsid w:val="00FE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D1BA"/>
  <w15:chartTrackingRefBased/>
  <w15:docId w15:val="{DB7D6BF0-C3A9-4F63-AF0B-C7AE901E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0F0"/>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867"/>
    <w:pPr>
      <w:tabs>
        <w:tab w:val="center" w:pos="4680"/>
        <w:tab w:val="right" w:pos="9360"/>
      </w:tabs>
    </w:pPr>
  </w:style>
  <w:style w:type="character" w:customStyle="1" w:styleId="HeaderChar">
    <w:name w:val="Header Char"/>
    <w:basedOn w:val="DefaultParagraphFont"/>
    <w:link w:val="Header"/>
    <w:uiPriority w:val="99"/>
    <w:rsid w:val="00BC3867"/>
  </w:style>
  <w:style w:type="paragraph" w:styleId="Footer">
    <w:name w:val="footer"/>
    <w:basedOn w:val="Normal"/>
    <w:link w:val="FooterChar"/>
    <w:uiPriority w:val="99"/>
    <w:unhideWhenUsed/>
    <w:rsid w:val="00BC3867"/>
    <w:pPr>
      <w:tabs>
        <w:tab w:val="center" w:pos="4680"/>
        <w:tab w:val="right" w:pos="9360"/>
      </w:tabs>
    </w:pPr>
  </w:style>
  <w:style w:type="character" w:customStyle="1" w:styleId="FooterChar">
    <w:name w:val="Footer Char"/>
    <w:basedOn w:val="DefaultParagraphFont"/>
    <w:link w:val="Footer"/>
    <w:uiPriority w:val="99"/>
    <w:rsid w:val="00BC3867"/>
  </w:style>
  <w:style w:type="character" w:styleId="LineNumber">
    <w:name w:val="line number"/>
    <w:basedOn w:val="DefaultParagraphFont"/>
    <w:uiPriority w:val="99"/>
    <w:semiHidden/>
    <w:unhideWhenUsed/>
    <w:rsid w:val="00B91E17"/>
  </w:style>
  <w:style w:type="paragraph" w:customStyle="1" w:styleId="TableParagraph">
    <w:name w:val="Table Paragraph"/>
    <w:basedOn w:val="Normal"/>
    <w:uiPriority w:val="1"/>
    <w:qFormat/>
    <w:rsid w:val="00B10FE6"/>
  </w:style>
  <w:style w:type="paragraph" w:styleId="ListParagraph">
    <w:name w:val="List Paragraph"/>
    <w:basedOn w:val="Normal"/>
    <w:uiPriority w:val="1"/>
    <w:qFormat/>
    <w:rsid w:val="0086338C"/>
    <w:pPr>
      <w:ind w:left="720"/>
      <w:contextualSpacing/>
    </w:pPr>
  </w:style>
  <w:style w:type="paragraph" w:styleId="BodyText">
    <w:name w:val="Body Text"/>
    <w:basedOn w:val="Normal"/>
    <w:link w:val="BodyTextChar"/>
    <w:uiPriority w:val="1"/>
    <w:qFormat/>
    <w:rsid w:val="003808C0"/>
    <w:rPr>
      <w:b/>
      <w:bCs/>
      <w:sz w:val="20"/>
      <w:szCs w:val="20"/>
    </w:rPr>
  </w:style>
  <w:style w:type="character" w:customStyle="1" w:styleId="BodyTextChar">
    <w:name w:val="Body Text Char"/>
    <w:basedOn w:val="DefaultParagraphFont"/>
    <w:link w:val="BodyText"/>
    <w:uiPriority w:val="1"/>
    <w:rsid w:val="003808C0"/>
    <w:rPr>
      <w:rFonts w:ascii="Calibri" w:eastAsia="Calibri" w:hAnsi="Calibri" w:cs="Calibri"/>
      <w:b/>
      <w:bCs/>
      <w:sz w:val="20"/>
      <w:szCs w:val="20"/>
    </w:rPr>
  </w:style>
  <w:style w:type="table" w:styleId="TableGrid">
    <w:name w:val="Table Grid"/>
    <w:basedOn w:val="TableNormal"/>
    <w:uiPriority w:val="39"/>
    <w:rsid w:val="00E62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1930"/>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5CFF1-E7F1-44C3-8BD1-F11199D6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1379</Characters>
  <Application>Microsoft Office Word</Application>
  <DocSecurity>0</DocSecurity>
  <Lines>86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Driessen</dc:creator>
  <cp:keywords/>
  <dc:description/>
  <cp:lastModifiedBy>Nikita Woltersen</cp:lastModifiedBy>
  <cp:revision>3</cp:revision>
  <dcterms:created xsi:type="dcterms:W3CDTF">2025-12-02T22:41:00Z</dcterms:created>
  <dcterms:modified xsi:type="dcterms:W3CDTF">2025-12-02T22:42:00Z</dcterms:modified>
</cp:coreProperties>
</file>